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16" w:rsidRDefault="0036765E" w:rsidP="00EA15E8">
      <w:pPr>
        <w:spacing w:after="120" w:line="280" w:lineRule="atLeast"/>
        <w:ind w:left="567"/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F715B96" wp14:editId="3AD37F0E">
            <wp:simplePos x="0" y="0"/>
            <wp:positionH relativeFrom="margin">
              <wp:align>right</wp:align>
            </wp:positionH>
            <wp:positionV relativeFrom="margin">
              <wp:posOffset>1100928</wp:posOffset>
            </wp:positionV>
            <wp:extent cx="1439545" cy="1919605"/>
            <wp:effectExtent l="0" t="0" r="825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ure Thom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E8" w:rsidRDefault="00EA15E8" w:rsidP="00EA15E8">
      <w:pPr>
        <w:pStyle w:val="Heading1"/>
        <w:spacing w:before="0" w:after="120" w:line="280" w:lineRule="atLeast"/>
        <w:ind w:left="567"/>
      </w:pPr>
    </w:p>
    <w:p w:rsidR="0036765E" w:rsidRPr="0036765E" w:rsidRDefault="0036765E" w:rsidP="0036765E">
      <w:pPr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676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Tom </w:t>
      </w:r>
      <w:proofErr w:type="spellStart"/>
      <w:r w:rsidRPr="003676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Bennington</w:t>
      </w:r>
      <w:proofErr w:type="spellEnd"/>
      <w:r w:rsidRPr="003676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36765E" w:rsidRDefault="0036765E" w:rsidP="0036765E">
      <w:pPr>
        <w:ind w:left="567"/>
        <w:rPr>
          <w:rFonts w:ascii="Franklin Gothic Book" w:hAnsi="Franklin Gothic Book"/>
        </w:rPr>
      </w:pPr>
    </w:p>
    <w:p w:rsidR="0036765E" w:rsidRPr="0036765E" w:rsidRDefault="0036765E" w:rsidP="0036765E">
      <w:pPr>
        <w:ind w:left="567"/>
        <w:rPr>
          <w:rFonts w:ascii="Franklin Gothic Book" w:hAnsi="Franklin Gothic Book"/>
        </w:rPr>
      </w:pPr>
      <w:r w:rsidRPr="0036765E">
        <w:rPr>
          <w:rFonts w:ascii="Franklin Gothic Book" w:hAnsi="Franklin Gothic Book"/>
        </w:rPr>
        <w:t xml:space="preserve">Tom </w:t>
      </w:r>
      <w:proofErr w:type="spellStart"/>
      <w:r w:rsidRPr="0036765E">
        <w:rPr>
          <w:rFonts w:ascii="Franklin Gothic Book" w:hAnsi="Franklin Gothic Book"/>
        </w:rPr>
        <w:t>is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an</w:t>
      </w:r>
      <w:proofErr w:type="spellEnd"/>
      <w:r w:rsidRPr="0036765E">
        <w:rPr>
          <w:rFonts w:ascii="Franklin Gothic Book" w:hAnsi="Franklin Gothic Book"/>
        </w:rPr>
        <w:t xml:space="preserve"> ex-</w:t>
      </w:r>
      <w:proofErr w:type="spellStart"/>
      <w:r w:rsidRPr="0036765E">
        <w:rPr>
          <w:rFonts w:ascii="Franklin Gothic Book" w:hAnsi="Franklin Gothic Book"/>
        </w:rPr>
        <w:t>military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pilot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with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over</w:t>
      </w:r>
      <w:proofErr w:type="spellEnd"/>
      <w:r w:rsidRPr="0036765E">
        <w:rPr>
          <w:rFonts w:ascii="Franklin Gothic Book" w:hAnsi="Franklin Gothic Book"/>
        </w:rPr>
        <w:t xml:space="preserve"> 30 </w:t>
      </w:r>
      <w:proofErr w:type="spellStart"/>
      <w:r w:rsidRPr="0036765E">
        <w:rPr>
          <w:rFonts w:ascii="Franklin Gothic Book" w:hAnsi="Franklin Gothic Book"/>
        </w:rPr>
        <w:t>years</w:t>
      </w:r>
      <w:proofErr w:type="spellEnd"/>
      <w:r w:rsidRPr="0036765E">
        <w:rPr>
          <w:rFonts w:ascii="Franklin Gothic Book" w:hAnsi="Franklin Gothic Book"/>
        </w:rPr>
        <w:t xml:space="preserve">’ </w:t>
      </w:r>
      <w:proofErr w:type="spellStart"/>
      <w:r w:rsidRPr="0036765E">
        <w:rPr>
          <w:rFonts w:ascii="Franklin Gothic Book" w:hAnsi="Franklin Gothic Book"/>
        </w:rPr>
        <w:t>experience</w:t>
      </w:r>
      <w:proofErr w:type="spellEnd"/>
      <w:r w:rsidRPr="0036765E">
        <w:rPr>
          <w:rFonts w:ascii="Franklin Gothic Book" w:hAnsi="Franklin Gothic Book"/>
        </w:rPr>
        <w:t xml:space="preserve"> in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Royal Air </w:t>
      </w:r>
      <w:proofErr w:type="spellStart"/>
      <w:r w:rsidRPr="0036765E">
        <w:rPr>
          <w:rFonts w:ascii="Franklin Gothic Book" w:hAnsi="Franklin Gothic Book"/>
        </w:rPr>
        <w:t>Force</w:t>
      </w:r>
      <w:proofErr w:type="spellEnd"/>
      <w:r w:rsidRPr="0036765E">
        <w:rPr>
          <w:rFonts w:ascii="Franklin Gothic Book" w:hAnsi="Franklin Gothic Book"/>
        </w:rPr>
        <w:t xml:space="preserve">, </w:t>
      </w:r>
      <w:proofErr w:type="spellStart"/>
      <w:r w:rsidRPr="0036765E">
        <w:rPr>
          <w:rFonts w:ascii="Franklin Gothic Book" w:hAnsi="Franklin Gothic Book"/>
        </w:rPr>
        <w:t>with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his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latter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career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focussed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on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procurement</w:t>
      </w:r>
      <w:proofErr w:type="spellEnd"/>
      <w:r w:rsidRPr="0036765E">
        <w:rPr>
          <w:rFonts w:ascii="Franklin Gothic Book" w:hAnsi="Franklin Gothic Book"/>
        </w:rPr>
        <w:t xml:space="preserve"> - </w:t>
      </w:r>
      <w:proofErr w:type="spellStart"/>
      <w:r w:rsidRPr="0036765E">
        <w:rPr>
          <w:rFonts w:ascii="Franklin Gothic Book" w:hAnsi="Franklin Gothic Book"/>
        </w:rPr>
        <w:t>notably</w:t>
      </w:r>
      <w:proofErr w:type="spellEnd"/>
      <w:r w:rsidRPr="0036765E">
        <w:rPr>
          <w:rFonts w:ascii="Franklin Gothic Book" w:hAnsi="Franklin Gothic Book"/>
        </w:rPr>
        <w:t xml:space="preserve"> as </w:t>
      </w:r>
      <w:proofErr w:type="spellStart"/>
      <w:r w:rsidRPr="0036765E">
        <w:rPr>
          <w:rFonts w:ascii="Franklin Gothic Book" w:hAnsi="Franklin Gothic Book"/>
        </w:rPr>
        <w:t>an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Assistant</w:t>
      </w:r>
      <w:proofErr w:type="spellEnd"/>
      <w:r w:rsidRPr="0036765E">
        <w:rPr>
          <w:rFonts w:ascii="Franklin Gothic Book" w:hAnsi="Franklin Gothic Book"/>
        </w:rPr>
        <w:t xml:space="preserve"> Director of </w:t>
      </w:r>
      <w:proofErr w:type="spellStart"/>
      <w:r w:rsidRPr="0036765E">
        <w:rPr>
          <w:rFonts w:ascii="Franklin Gothic Book" w:hAnsi="Franklin Gothic Book"/>
        </w:rPr>
        <w:t>Capability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within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UK </w:t>
      </w:r>
      <w:proofErr w:type="spellStart"/>
      <w:r w:rsidRPr="0036765E">
        <w:rPr>
          <w:rFonts w:ascii="Franklin Gothic Book" w:hAnsi="Franklin Gothic Book"/>
        </w:rPr>
        <w:t>MOD’s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Equipment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area</w:t>
      </w:r>
      <w:proofErr w:type="spellEnd"/>
      <w:r w:rsidRPr="0036765E">
        <w:rPr>
          <w:rFonts w:ascii="Franklin Gothic Book" w:hAnsi="Franklin Gothic Book"/>
        </w:rPr>
        <w:t xml:space="preserve">.  He has a </w:t>
      </w:r>
      <w:proofErr w:type="spellStart"/>
      <w:r w:rsidRPr="0036765E">
        <w:rPr>
          <w:rFonts w:ascii="Franklin Gothic Book" w:hAnsi="Franklin Gothic Book"/>
        </w:rPr>
        <w:t>strong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operational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background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having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been</w:t>
      </w:r>
      <w:proofErr w:type="spellEnd"/>
      <w:r w:rsidRPr="0036765E">
        <w:rPr>
          <w:rFonts w:ascii="Franklin Gothic Book" w:hAnsi="Franklin Gothic Book"/>
        </w:rPr>
        <w:t xml:space="preserve"> a </w:t>
      </w:r>
      <w:proofErr w:type="spellStart"/>
      <w:r w:rsidRPr="0036765E">
        <w:rPr>
          <w:rFonts w:ascii="Franklin Gothic Book" w:hAnsi="Franklin Gothic Book"/>
        </w:rPr>
        <w:t>Chief</w:t>
      </w:r>
      <w:proofErr w:type="spellEnd"/>
      <w:r w:rsidRPr="0036765E">
        <w:rPr>
          <w:rFonts w:ascii="Franklin Gothic Book" w:hAnsi="Franklin Gothic Book"/>
        </w:rPr>
        <w:t xml:space="preserve"> of Staff to </w:t>
      </w:r>
      <w:proofErr w:type="spellStart"/>
      <w:r w:rsidRPr="0036765E">
        <w:rPr>
          <w:rFonts w:ascii="Franklin Gothic Book" w:hAnsi="Franklin Gothic Book"/>
        </w:rPr>
        <w:t>both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NATO MARCOM HQ at </w:t>
      </w:r>
      <w:proofErr w:type="spellStart"/>
      <w:r w:rsidRPr="0036765E">
        <w:rPr>
          <w:rFonts w:ascii="Franklin Gothic Book" w:hAnsi="Franklin Gothic Book"/>
        </w:rPr>
        <w:t>Northwood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UK </w:t>
      </w:r>
      <w:proofErr w:type="spellStart"/>
      <w:r w:rsidRPr="0036765E">
        <w:rPr>
          <w:rFonts w:ascii="Franklin Gothic Book" w:hAnsi="Franklin Gothic Book"/>
        </w:rPr>
        <w:t>Expeditionary</w:t>
      </w:r>
      <w:proofErr w:type="spellEnd"/>
      <w:r w:rsidRPr="0036765E">
        <w:rPr>
          <w:rFonts w:ascii="Franklin Gothic Book" w:hAnsi="Franklin Gothic Book"/>
        </w:rPr>
        <w:t xml:space="preserve"> Air </w:t>
      </w:r>
      <w:proofErr w:type="spellStart"/>
      <w:r w:rsidRPr="0036765E">
        <w:rPr>
          <w:rFonts w:ascii="Franklin Gothic Book" w:hAnsi="Franklin Gothic Book"/>
        </w:rPr>
        <w:t>Wing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deployed</w:t>
      </w:r>
      <w:proofErr w:type="spellEnd"/>
      <w:r w:rsidRPr="0036765E">
        <w:rPr>
          <w:rFonts w:ascii="Franklin Gothic Book" w:hAnsi="Franklin Gothic Book"/>
        </w:rPr>
        <w:t xml:space="preserve"> to Iraq.</w:t>
      </w:r>
    </w:p>
    <w:p w:rsidR="00E27972" w:rsidRPr="0036765E" w:rsidRDefault="0036765E" w:rsidP="0036765E">
      <w:pPr>
        <w:ind w:left="567"/>
        <w:rPr>
          <w:rFonts w:ascii="Franklin Gothic Book" w:hAnsi="Franklin Gothic Book"/>
        </w:rPr>
      </w:pPr>
      <w:proofErr w:type="spellStart"/>
      <w:r w:rsidRPr="0036765E">
        <w:rPr>
          <w:rFonts w:ascii="Franklin Gothic Book" w:hAnsi="Franklin Gothic Book"/>
        </w:rPr>
        <w:t>Since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leaving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RAF, he has </w:t>
      </w:r>
      <w:proofErr w:type="spellStart"/>
      <w:r w:rsidRPr="0036765E">
        <w:rPr>
          <w:rFonts w:ascii="Franklin Gothic Book" w:hAnsi="Franklin Gothic Book"/>
        </w:rPr>
        <w:t>worked</w:t>
      </w:r>
      <w:proofErr w:type="spellEnd"/>
      <w:r w:rsidRPr="0036765E">
        <w:rPr>
          <w:rFonts w:ascii="Franklin Gothic Book" w:hAnsi="Franklin Gothic Book"/>
        </w:rPr>
        <w:t xml:space="preserve"> as a </w:t>
      </w:r>
      <w:proofErr w:type="spellStart"/>
      <w:r w:rsidRPr="0036765E">
        <w:rPr>
          <w:rFonts w:ascii="Franklin Gothic Book" w:hAnsi="Franklin Gothic Book"/>
        </w:rPr>
        <w:t>Defence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contractor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is</w:t>
      </w:r>
      <w:proofErr w:type="spellEnd"/>
      <w:r w:rsidRPr="0036765E">
        <w:rPr>
          <w:rFonts w:ascii="Franklin Gothic Book" w:hAnsi="Franklin Gothic Book"/>
        </w:rPr>
        <w:t xml:space="preserve"> a </w:t>
      </w:r>
      <w:proofErr w:type="spellStart"/>
      <w:r w:rsidRPr="0036765E">
        <w:rPr>
          <w:rFonts w:ascii="Franklin Gothic Book" w:hAnsi="Franklin Gothic Book"/>
        </w:rPr>
        <w:t>Chartered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Programme</w:t>
      </w:r>
      <w:proofErr w:type="spellEnd"/>
      <w:r w:rsidRPr="0036765E">
        <w:rPr>
          <w:rFonts w:ascii="Franklin Gothic Book" w:hAnsi="Franklin Gothic Book"/>
        </w:rPr>
        <w:t xml:space="preserve"> Manager (MSP </w:t>
      </w:r>
      <w:proofErr w:type="spellStart"/>
      <w:r w:rsidRPr="0036765E">
        <w:rPr>
          <w:rFonts w:ascii="Franklin Gothic Book" w:hAnsi="Franklin Gothic Book"/>
        </w:rPr>
        <w:t>Methodology</w:t>
      </w:r>
      <w:proofErr w:type="spellEnd"/>
      <w:r w:rsidRPr="0036765E">
        <w:rPr>
          <w:rFonts w:ascii="Franklin Gothic Book" w:hAnsi="Franklin Gothic Book"/>
        </w:rPr>
        <w:t xml:space="preserve"> ) and </w:t>
      </w:r>
      <w:proofErr w:type="spellStart"/>
      <w:r w:rsidRPr="0036765E">
        <w:rPr>
          <w:rFonts w:ascii="Franklin Gothic Book" w:hAnsi="Franklin Gothic Book"/>
        </w:rPr>
        <w:t>project</w:t>
      </w:r>
      <w:proofErr w:type="spellEnd"/>
      <w:r w:rsidRPr="0036765E">
        <w:rPr>
          <w:rFonts w:ascii="Franklin Gothic Book" w:hAnsi="Franklin Gothic Book"/>
        </w:rPr>
        <w:t xml:space="preserve">/portfolio </w:t>
      </w:r>
      <w:proofErr w:type="spellStart"/>
      <w:r w:rsidRPr="0036765E">
        <w:rPr>
          <w:rFonts w:ascii="Franklin Gothic Book" w:hAnsi="Franklin Gothic Book"/>
        </w:rPr>
        <w:t>expert</w:t>
      </w:r>
      <w:proofErr w:type="spellEnd"/>
      <w:r w:rsidRPr="0036765E">
        <w:rPr>
          <w:rFonts w:ascii="Franklin Gothic Book" w:hAnsi="Franklin Gothic Book"/>
        </w:rPr>
        <w:t xml:space="preserve">.  He has </w:t>
      </w:r>
      <w:proofErr w:type="spellStart"/>
      <w:r w:rsidRPr="0036765E">
        <w:rPr>
          <w:rFonts w:ascii="Franklin Gothic Book" w:hAnsi="Franklin Gothic Book"/>
        </w:rPr>
        <w:t>worked</w:t>
      </w:r>
      <w:proofErr w:type="spellEnd"/>
      <w:r w:rsidRPr="0036765E">
        <w:rPr>
          <w:rFonts w:ascii="Franklin Gothic Book" w:hAnsi="Franklin Gothic Book"/>
        </w:rPr>
        <w:t xml:space="preserve"> at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EDA </w:t>
      </w:r>
      <w:proofErr w:type="spellStart"/>
      <w:r w:rsidRPr="0036765E">
        <w:rPr>
          <w:rFonts w:ascii="Franklin Gothic Book" w:hAnsi="Franklin Gothic Book"/>
        </w:rPr>
        <w:t>since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September</w:t>
      </w:r>
      <w:proofErr w:type="spellEnd"/>
      <w:r w:rsidRPr="0036765E">
        <w:rPr>
          <w:rFonts w:ascii="Franklin Gothic Book" w:hAnsi="Franklin Gothic Book"/>
        </w:rPr>
        <w:t xml:space="preserve"> 2013, </w:t>
      </w:r>
      <w:proofErr w:type="spellStart"/>
      <w:r w:rsidRPr="0036765E">
        <w:rPr>
          <w:rFonts w:ascii="Franklin Gothic Book" w:hAnsi="Franklin Gothic Book"/>
        </w:rPr>
        <w:t>initially</w:t>
      </w:r>
      <w:proofErr w:type="spellEnd"/>
      <w:r w:rsidRPr="0036765E">
        <w:rPr>
          <w:rFonts w:ascii="Franklin Gothic Book" w:hAnsi="Franklin Gothic Book"/>
        </w:rPr>
        <w:t xml:space="preserve"> as 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Programme</w:t>
      </w:r>
      <w:proofErr w:type="spellEnd"/>
      <w:r w:rsidRPr="0036765E">
        <w:rPr>
          <w:rFonts w:ascii="Franklin Gothic Book" w:hAnsi="Franklin Gothic Book"/>
        </w:rPr>
        <w:t xml:space="preserve"> Manager </w:t>
      </w:r>
      <w:proofErr w:type="spellStart"/>
      <w:r w:rsidRPr="0036765E">
        <w:rPr>
          <w:rFonts w:ascii="Franklin Gothic Book" w:hAnsi="Franklin Gothic Book"/>
        </w:rPr>
        <w:t>for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Energy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Environment</w:t>
      </w:r>
      <w:proofErr w:type="spellEnd"/>
      <w:r w:rsidRPr="0036765E">
        <w:rPr>
          <w:rFonts w:ascii="Franklin Gothic Book" w:hAnsi="Franklin Gothic Book"/>
        </w:rPr>
        <w:t xml:space="preserve"> , </w:t>
      </w:r>
      <w:proofErr w:type="spellStart"/>
      <w:r w:rsidRPr="0036765E">
        <w:rPr>
          <w:rFonts w:ascii="Franklin Gothic Book" w:hAnsi="Franklin Gothic Book"/>
        </w:rPr>
        <w:t>establishing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working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group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2015 </w:t>
      </w:r>
      <w:proofErr w:type="spellStart"/>
      <w:r w:rsidRPr="0036765E">
        <w:rPr>
          <w:rFonts w:ascii="Franklin Gothic Book" w:hAnsi="Franklin Gothic Book"/>
        </w:rPr>
        <w:t>workplan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including</w:t>
      </w:r>
      <w:proofErr w:type="spellEnd"/>
      <w:r w:rsidRPr="0036765E">
        <w:rPr>
          <w:rFonts w:ascii="Franklin Gothic Book" w:hAnsi="Franklin Gothic Book"/>
        </w:rPr>
        <w:t xml:space="preserve">: </w:t>
      </w:r>
      <w:proofErr w:type="spellStart"/>
      <w:r w:rsidRPr="0036765E">
        <w:rPr>
          <w:rFonts w:ascii="Franklin Gothic Book" w:hAnsi="Franklin Gothic Book"/>
        </w:rPr>
        <w:t>EDA’s</w:t>
      </w:r>
      <w:proofErr w:type="spellEnd"/>
      <w:r w:rsidRPr="0036765E">
        <w:rPr>
          <w:rFonts w:ascii="Franklin Gothic Book" w:hAnsi="Franklin Gothic Book"/>
        </w:rPr>
        <w:t xml:space="preserve"> SMART </w:t>
      </w:r>
      <w:proofErr w:type="spellStart"/>
      <w:r w:rsidRPr="0036765E">
        <w:rPr>
          <w:rFonts w:ascii="Franklin Gothic Book" w:hAnsi="Franklin Gothic Book"/>
        </w:rPr>
        <w:t>Energy</w:t>
      </w:r>
      <w:proofErr w:type="spellEnd"/>
      <w:r w:rsidRPr="0036765E">
        <w:rPr>
          <w:rFonts w:ascii="Franklin Gothic Book" w:hAnsi="Franklin Gothic Book"/>
        </w:rPr>
        <w:t xml:space="preserve"> Camp </w:t>
      </w:r>
      <w:proofErr w:type="spellStart"/>
      <w:r w:rsidRPr="0036765E">
        <w:rPr>
          <w:rFonts w:ascii="Franklin Gothic Book" w:hAnsi="Franklin Gothic Book"/>
        </w:rPr>
        <w:t>technical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demonstrator</w:t>
      </w:r>
      <w:proofErr w:type="spellEnd"/>
      <w:r w:rsidRPr="0036765E">
        <w:rPr>
          <w:rFonts w:ascii="Franklin Gothic Book" w:hAnsi="Franklin Gothic Book"/>
        </w:rPr>
        <w:t xml:space="preserve">,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Strategic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Research</w:t>
      </w:r>
      <w:proofErr w:type="spellEnd"/>
      <w:r w:rsidRPr="0036765E">
        <w:rPr>
          <w:rFonts w:ascii="Franklin Gothic Book" w:hAnsi="Franklin Gothic Book"/>
        </w:rPr>
        <w:t xml:space="preserve"> Agenda </w:t>
      </w:r>
      <w:proofErr w:type="spellStart"/>
      <w:r w:rsidRPr="0036765E">
        <w:rPr>
          <w:rFonts w:ascii="Franklin Gothic Book" w:hAnsi="Franklin Gothic Book"/>
        </w:rPr>
        <w:t>for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Energy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initial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work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for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Consultation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Forum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before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handing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over</w:t>
      </w:r>
      <w:proofErr w:type="spellEnd"/>
      <w:r w:rsidRPr="0036765E">
        <w:rPr>
          <w:rFonts w:ascii="Franklin Gothic Book" w:hAnsi="Franklin Gothic Book"/>
        </w:rPr>
        <w:t xml:space="preserve"> to Sharon in Jun 2015.  </w:t>
      </w:r>
      <w:bookmarkStart w:id="0" w:name="_GoBack"/>
      <w:bookmarkEnd w:id="0"/>
      <w:proofErr w:type="spellStart"/>
      <w:r w:rsidRPr="0036765E">
        <w:rPr>
          <w:rFonts w:ascii="Franklin Gothic Book" w:hAnsi="Franklin Gothic Book"/>
        </w:rPr>
        <w:t>Among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his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other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duties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related</w:t>
      </w:r>
      <w:proofErr w:type="spellEnd"/>
      <w:r w:rsidRPr="0036765E">
        <w:rPr>
          <w:rFonts w:ascii="Franklin Gothic Book" w:hAnsi="Franklin Gothic Book"/>
        </w:rPr>
        <w:t xml:space="preserve"> to </w:t>
      </w:r>
      <w:proofErr w:type="spellStart"/>
      <w:r w:rsidRPr="0036765E">
        <w:rPr>
          <w:rFonts w:ascii="Franklin Gothic Book" w:hAnsi="Franklin Gothic Book"/>
        </w:rPr>
        <w:t>military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aviation</w:t>
      </w:r>
      <w:proofErr w:type="spellEnd"/>
      <w:r w:rsidRPr="0036765E">
        <w:rPr>
          <w:rFonts w:ascii="Franklin Gothic Book" w:hAnsi="Franklin Gothic Book"/>
        </w:rPr>
        <w:t xml:space="preserve">, he </w:t>
      </w:r>
      <w:proofErr w:type="spellStart"/>
      <w:r w:rsidRPr="0036765E">
        <w:rPr>
          <w:rFonts w:ascii="Franklin Gothic Book" w:hAnsi="Franklin Gothic Book"/>
        </w:rPr>
        <w:t>remains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Project </w:t>
      </w:r>
      <w:proofErr w:type="spellStart"/>
      <w:r w:rsidRPr="0036765E">
        <w:rPr>
          <w:rFonts w:ascii="Franklin Gothic Book" w:hAnsi="Franklin Gothic Book"/>
        </w:rPr>
        <w:t>Officer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for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European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Armed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Forces</w:t>
      </w:r>
      <w:proofErr w:type="spellEnd"/>
      <w:r w:rsidRPr="0036765E">
        <w:rPr>
          <w:rFonts w:ascii="Franklin Gothic Book" w:hAnsi="Franklin Gothic Book"/>
        </w:rPr>
        <w:t xml:space="preserve"> GO GREEN </w:t>
      </w:r>
      <w:proofErr w:type="spellStart"/>
      <w:r w:rsidRPr="0036765E">
        <w:rPr>
          <w:rFonts w:ascii="Franklin Gothic Book" w:hAnsi="Franklin Gothic Book"/>
        </w:rPr>
        <w:t>pilot</w:t>
      </w:r>
      <w:proofErr w:type="spellEnd"/>
      <w:r w:rsidRPr="0036765E">
        <w:rPr>
          <w:rFonts w:ascii="Franklin Gothic Book" w:hAnsi="Franklin Gothic Book"/>
        </w:rPr>
        <w:t xml:space="preserve">  </w:t>
      </w:r>
      <w:proofErr w:type="spellStart"/>
      <w:r w:rsidRPr="0036765E">
        <w:rPr>
          <w:rFonts w:ascii="Franklin Gothic Book" w:hAnsi="Franklin Gothic Book"/>
        </w:rPr>
        <w:t>initiative</w:t>
      </w:r>
      <w:proofErr w:type="spellEnd"/>
      <w:r w:rsidRPr="0036765E">
        <w:rPr>
          <w:rFonts w:ascii="Franklin Gothic Book" w:hAnsi="Franklin Gothic Book"/>
        </w:rPr>
        <w:t xml:space="preserve"> to </w:t>
      </w:r>
      <w:proofErr w:type="spellStart"/>
      <w:r w:rsidRPr="0036765E">
        <w:rPr>
          <w:rFonts w:ascii="Franklin Gothic Book" w:hAnsi="Franklin Gothic Book"/>
        </w:rPr>
        <w:t>build</w:t>
      </w:r>
      <w:proofErr w:type="spellEnd"/>
      <w:r w:rsidRPr="0036765E">
        <w:rPr>
          <w:rFonts w:ascii="Franklin Gothic Book" w:hAnsi="Franklin Gothic Book"/>
        </w:rPr>
        <w:t xml:space="preserve"> a solar </w:t>
      </w:r>
      <w:proofErr w:type="spellStart"/>
      <w:r w:rsidRPr="0036765E">
        <w:rPr>
          <w:rFonts w:ascii="Franklin Gothic Book" w:hAnsi="Franklin Gothic Book"/>
        </w:rPr>
        <w:t>facility</w:t>
      </w:r>
      <w:proofErr w:type="spellEnd"/>
      <w:r w:rsidRPr="0036765E">
        <w:rPr>
          <w:rFonts w:ascii="Franklin Gothic Book" w:hAnsi="Franklin Gothic Book"/>
        </w:rPr>
        <w:t xml:space="preserve"> in </w:t>
      </w:r>
      <w:proofErr w:type="spellStart"/>
      <w:r w:rsidRPr="0036765E">
        <w:rPr>
          <w:rFonts w:ascii="Franklin Gothic Book" w:hAnsi="Franklin Gothic Book"/>
        </w:rPr>
        <w:t>Cyprus</w:t>
      </w:r>
      <w:proofErr w:type="spellEnd"/>
      <w:r w:rsidRPr="0036765E">
        <w:rPr>
          <w:rFonts w:ascii="Franklin Gothic Book" w:hAnsi="Franklin Gothic Book"/>
        </w:rPr>
        <w:t xml:space="preserve"> and has </w:t>
      </w:r>
      <w:proofErr w:type="spellStart"/>
      <w:r w:rsidRPr="0036765E">
        <w:rPr>
          <w:rFonts w:ascii="Franklin Gothic Book" w:hAnsi="Franklin Gothic Book"/>
        </w:rPr>
        <w:t>gained</w:t>
      </w:r>
      <w:proofErr w:type="spellEnd"/>
      <w:r w:rsidRPr="0036765E">
        <w:rPr>
          <w:rFonts w:ascii="Franklin Gothic Book" w:hAnsi="Franklin Gothic Book"/>
        </w:rPr>
        <w:t xml:space="preserve"> a </w:t>
      </w:r>
      <w:proofErr w:type="spellStart"/>
      <w:r w:rsidRPr="0036765E">
        <w:rPr>
          <w:rFonts w:ascii="Franklin Gothic Book" w:hAnsi="Franklin Gothic Book"/>
        </w:rPr>
        <w:t>deep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understanding</w:t>
      </w:r>
      <w:proofErr w:type="spellEnd"/>
      <w:r w:rsidRPr="0036765E">
        <w:rPr>
          <w:rFonts w:ascii="Franklin Gothic Book" w:hAnsi="Franklin Gothic Book"/>
        </w:rPr>
        <w:t xml:space="preserve"> of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public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finance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models</w:t>
      </w:r>
      <w:proofErr w:type="spellEnd"/>
      <w:r w:rsidRPr="0036765E">
        <w:rPr>
          <w:rFonts w:ascii="Franklin Gothic Book" w:hAnsi="Franklin Gothic Book"/>
        </w:rPr>
        <w:t xml:space="preserve"> and </w:t>
      </w:r>
      <w:proofErr w:type="spellStart"/>
      <w:r w:rsidRPr="0036765E">
        <w:rPr>
          <w:rFonts w:ascii="Franklin Gothic Book" w:hAnsi="Franklin Gothic Book"/>
        </w:rPr>
        <w:t>limitations</w:t>
      </w:r>
      <w:proofErr w:type="spellEnd"/>
      <w:r w:rsidRPr="0036765E">
        <w:rPr>
          <w:rFonts w:ascii="Franklin Gothic Book" w:hAnsi="Franklin Gothic Book"/>
        </w:rPr>
        <w:t xml:space="preserve"> of </w:t>
      </w:r>
      <w:proofErr w:type="spellStart"/>
      <w:r w:rsidRPr="0036765E">
        <w:rPr>
          <w:rFonts w:ascii="Franklin Gothic Book" w:hAnsi="Franklin Gothic Book"/>
        </w:rPr>
        <w:t>defence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spending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within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the</w:t>
      </w:r>
      <w:proofErr w:type="spellEnd"/>
      <w:r w:rsidRPr="0036765E">
        <w:rPr>
          <w:rFonts w:ascii="Franklin Gothic Book" w:hAnsi="Franklin Gothic Book"/>
        </w:rPr>
        <w:t xml:space="preserve"> EU </w:t>
      </w:r>
      <w:proofErr w:type="spellStart"/>
      <w:r w:rsidRPr="0036765E">
        <w:rPr>
          <w:rFonts w:ascii="Franklin Gothic Book" w:hAnsi="Franklin Gothic Book"/>
        </w:rPr>
        <w:t>framework</w:t>
      </w:r>
      <w:proofErr w:type="spellEnd"/>
      <w:r w:rsidRPr="0036765E">
        <w:rPr>
          <w:rFonts w:ascii="Franklin Gothic Book" w:hAnsi="Franklin Gothic Book"/>
        </w:rPr>
        <w:t xml:space="preserve">.  He </w:t>
      </w:r>
      <w:proofErr w:type="spellStart"/>
      <w:r w:rsidRPr="0036765E">
        <w:rPr>
          <w:rFonts w:ascii="Franklin Gothic Book" w:hAnsi="Franklin Gothic Book"/>
        </w:rPr>
        <w:t>lives</w:t>
      </w:r>
      <w:proofErr w:type="spellEnd"/>
      <w:r w:rsidRPr="0036765E">
        <w:rPr>
          <w:rFonts w:ascii="Franklin Gothic Book" w:hAnsi="Franklin Gothic Book"/>
        </w:rPr>
        <w:t xml:space="preserve"> in London (at </w:t>
      </w:r>
      <w:proofErr w:type="spellStart"/>
      <w:r w:rsidRPr="0036765E">
        <w:rPr>
          <w:rFonts w:ascii="Franklin Gothic Book" w:hAnsi="Franklin Gothic Book"/>
        </w:rPr>
        <w:t>weekends</w:t>
      </w:r>
      <w:proofErr w:type="spellEnd"/>
      <w:r w:rsidRPr="0036765E">
        <w:rPr>
          <w:rFonts w:ascii="Franklin Gothic Book" w:hAnsi="Franklin Gothic Book"/>
        </w:rPr>
        <w:t xml:space="preserve">) and </w:t>
      </w:r>
      <w:proofErr w:type="spellStart"/>
      <w:r w:rsidRPr="0036765E">
        <w:rPr>
          <w:rFonts w:ascii="Franklin Gothic Book" w:hAnsi="Franklin Gothic Book"/>
        </w:rPr>
        <w:t>is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married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with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three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adult</w:t>
      </w:r>
      <w:proofErr w:type="spellEnd"/>
      <w:r w:rsidRPr="0036765E">
        <w:rPr>
          <w:rFonts w:ascii="Franklin Gothic Book" w:hAnsi="Franklin Gothic Book"/>
        </w:rPr>
        <w:t xml:space="preserve"> </w:t>
      </w:r>
      <w:proofErr w:type="spellStart"/>
      <w:r w:rsidRPr="0036765E">
        <w:rPr>
          <w:rFonts w:ascii="Franklin Gothic Book" w:hAnsi="Franklin Gothic Book"/>
        </w:rPr>
        <w:t>children</w:t>
      </w:r>
      <w:proofErr w:type="spellEnd"/>
      <w:r w:rsidRPr="0036765E">
        <w:rPr>
          <w:rFonts w:ascii="Franklin Gothic Book" w:hAnsi="Franklin Gothic Book"/>
        </w:rPr>
        <w:t>.</w:t>
      </w:r>
    </w:p>
    <w:p w:rsidR="00B14BD4" w:rsidRPr="00E27972" w:rsidRDefault="00B14BD4" w:rsidP="00E27972">
      <w:pPr>
        <w:ind w:left="567"/>
        <w:jc w:val="both"/>
        <w:rPr>
          <w:rFonts w:ascii="Franklin Gothic Book" w:hAnsi="Franklin Gothic Book" w:cs="Arial"/>
        </w:rPr>
      </w:pPr>
    </w:p>
    <w:sectPr w:rsidR="00B14BD4" w:rsidRPr="00E27972" w:rsidSect="00EA15E8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E8" w:rsidRDefault="00EA15E8" w:rsidP="00EA15E8">
      <w:pPr>
        <w:spacing w:after="0" w:line="240" w:lineRule="auto"/>
      </w:pPr>
      <w:r>
        <w:separator/>
      </w:r>
    </w:p>
  </w:endnote>
  <w:endnote w:type="continuationSeparator" w:id="0">
    <w:p w:rsidR="00EA15E8" w:rsidRDefault="00EA15E8" w:rsidP="00EA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E8" w:rsidRDefault="00EA15E8" w:rsidP="00EA15E8">
      <w:pPr>
        <w:spacing w:after="0" w:line="240" w:lineRule="auto"/>
      </w:pPr>
      <w:r>
        <w:separator/>
      </w:r>
    </w:p>
  </w:footnote>
  <w:footnote w:type="continuationSeparator" w:id="0">
    <w:p w:rsidR="00EA15E8" w:rsidRDefault="00EA15E8" w:rsidP="00EA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E8" w:rsidRDefault="00EA15E8" w:rsidP="00EA15E8">
    <w:pPr>
      <w:pStyle w:val="Header"/>
      <w:ind w:left="-1418"/>
    </w:pPr>
    <w:r>
      <w:rPr>
        <w:noProof/>
        <w:lang w:val="en-GB" w:eastAsia="en-GB"/>
      </w:rPr>
      <w:drawing>
        <wp:inline distT="0" distB="0" distL="0" distR="0" wp14:anchorId="2344612C" wp14:editId="11509D4B">
          <wp:extent cx="2520000" cy="6495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4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5E8" w:rsidRDefault="00EA1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4"/>
    <w:rsid w:val="00324AF5"/>
    <w:rsid w:val="0036765E"/>
    <w:rsid w:val="008A5855"/>
    <w:rsid w:val="00B14BD4"/>
    <w:rsid w:val="00B60639"/>
    <w:rsid w:val="00CE7B78"/>
    <w:rsid w:val="00D07A8B"/>
    <w:rsid w:val="00D45C16"/>
    <w:rsid w:val="00DF0138"/>
    <w:rsid w:val="00E27972"/>
    <w:rsid w:val="00E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D4"/>
    <w:rPr>
      <w:rFonts w:ascii="Tahoma" w:hAnsi="Tahoma" w:cs="Tahoma"/>
      <w:sz w:val="16"/>
      <w:szCs w:val="16"/>
    </w:rPr>
  </w:style>
  <w:style w:type="paragraph" w:customStyle="1" w:styleId="Cuerpo">
    <w:name w:val="Cuerpo"/>
    <w:rsid w:val="00B14B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EA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E8"/>
  </w:style>
  <w:style w:type="paragraph" w:styleId="Footer">
    <w:name w:val="footer"/>
    <w:basedOn w:val="Normal"/>
    <w:link w:val="FooterChar"/>
    <w:uiPriority w:val="99"/>
    <w:unhideWhenUsed/>
    <w:rsid w:val="00EA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E8"/>
  </w:style>
  <w:style w:type="character" w:customStyle="1" w:styleId="Heading1Char">
    <w:name w:val="Heading 1 Char"/>
    <w:basedOn w:val="DefaultParagraphFont"/>
    <w:link w:val="Heading1"/>
    <w:uiPriority w:val="9"/>
    <w:rsid w:val="00EA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D4"/>
    <w:rPr>
      <w:rFonts w:ascii="Tahoma" w:hAnsi="Tahoma" w:cs="Tahoma"/>
      <w:sz w:val="16"/>
      <w:szCs w:val="16"/>
    </w:rPr>
  </w:style>
  <w:style w:type="paragraph" w:customStyle="1" w:styleId="Cuerpo">
    <w:name w:val="Cuerpo"/>
    <w:rsid w:val="00B14B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EA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E8"/>
  </w:style>
  <w:style w:type="paragraph" w:styleId="Footer">
    <w:name w:val="footer"/>
    <w:basedOn w:val="Normal"/>
    <w:link w:val="FooterChar"/>
    <w:uiPriority w:val="99"/>
    <w:unhideWhenUsed/>
    <w:rsid w:val="00EA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E8"/>
  </w:style>
  <w:style w:type="character" w:customStyle="1" w:styleId="Heading1Char">
    <w:name w:val="Heading 1 Char"/>
    <w:basedOn w:val="DefaultParagraphFont"/>
    <w:link w:val="Heading1"/>
    <w:uiPriority w:val="9"/>
    <w:rsid w:val="00EA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85720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8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ISDEFE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Felix Porras Dominguez</dc:creator>
  <cp:lastModifiedBy>SCHOEFFMANN Elisabeth</cp:lastModifiedBy>
  <cp:revision>2</cp:revision>
  <dcterms:created xsi:type="dcterms:W3CDTF">2015-11-23T15:49:00Z</dcterms:created>
  <dcterms:modified xsi:type="dcterms:W3CDTF">2015-11-23T15:49:00Z</dcterms:modified>
</cp:coreProperties>
</file>