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9E3E" w14:textId="77777777" w:rsidR="000E62A4" w:rsidRPr="002703A3" w:rsidRDefault="000E62A4" w:rsidP="001939EC">
      <w:pPr>
        <w:tabs>
          <w:tab w:val="left" w:pos="5711"/>
        </w:tabs>
        <w:rPr>
          <w:rFonts w:asciiTheme="minorHAnsi" w:hAnsiTheme="minorHAnsi" w:cstheme="minorHAnsi"/>
          <w:sz w:val="22"/>
        </w:rPr>
      </w:pPr>
    </w:p>
    <w:p w14:paraId="3E6712E7" w14:textId="77777777" w:rsidR="00B91187" w:rsidRPr="002703A3" w:rsidRDefault="00434E36" w:rsidP="001939EC">
      <w:pPr>
        <w:tabs>
          <w:tab w:val="left" w:pos="5711"/>
        </w:tabs>
        <w:rPr>
          <w:rFonts w:asciiTheme="minorHAnsi" w:hAnsiTheme="minorHAnsi" w:cstheme="minorHAnsi"/>
          <w:sz w:val="22"/>
        </w:rPr>
      </w:pPr>
      <w:r w:rsidRPr="002703A3">
        <w:rPr>
          <w:rFonts w:asciiTheme="minorHAnsi" w:hAnsiTheme="minorHAnsi" w:cstheme="minorHAnsi"/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E099595" wp14:editId="1561537E">
            <wp:simplePos x="561975" y="466725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609600"/>
            <wp:effectExtent l="0" t="0" r="9525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DA4B3" w14:textId="467048D4" w:rsidR="00556B8C" w:rsidRPr="002703A3" w:rsidRDefault="00B91187" w:rsidP="00B91187">
      <w:pPr>
        <w:tabs>
          <w:tab w:val="left" w:pos="6285"/>
        </w:tabs>
        <w:rPr>
          <w:rFonts w:asciiTheme="minorHAnsi" w:hAnsiTheme="minorHAnsi" w:cstheme="minorHAnsi"/>
          <w:b/>
          <w:sz w:val="28"/>
          <w:szCs w:val="28"/>
        </w:rPr>
      </w:pPr>
      <w:r w:rsidRPr="002703A3">
        <w:rPr>
          <w:rFonts w:asciiTheme="minorHAnsi" w:hAnsiTheme="minorHAnsi" w:cstheme="minorHAnsi"/>
          <w:sz w:val="22"/>
        </w:rPr>
        <w:tab/>
      </w:r>
      <w:r w:rsidRPr="002703A3"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4E645266" w14:textId="77777777" w:rsidR="00556B8C" w:rsidRPr="002703A3" w:rsidRDefault="00556B8C" w:rsidP="001939EC">
      <w:pPr>
        <w:tabs>
          <w:tab w:val="left" w:pos="5711"/>
        </w:tabs>
        <w:jc w:val="both"/>
        <w:rPr>
          <w:rFonts w:asciiTheme="minorHAnsi" w:hAnsiTheme="minorHAnsi" w:cstheme="minorHAnsi"/>
          <w:sz w:val="22"/>
        </w:rPr>
      </w:pPr>
    </w:p>
    <w:p w14:paraId="79B9F80E" w14:textId="77777777" w:rsidR="00556B8C" w:rsidRPr="002703A3" w:rsidRDefault="00556B8C" w:rsidP="001939EC">
      <w:pPr>
        <w:tabs>
          <w:tab w:val="left" w:pos="5711"/>
        </w:tabs>
        <w:jc w:val="both"/>
        <w:rPr>
          <w:rFonts w:asciiTheme="minorHAnsi" w:hAnsiTheme="minorHAnsi" w:cstheme="minorHAnsi"/>
          <w:sz w:val="22"/>
        </w:rPr>
      </w:pPr>
    </w:p>
    <w:p w14:paraId="6E6E2B97" w14:textId="77777777" w:rsidR="00556B8C" w:rsidRPr="002703A3" w:rsidRDefault="00556B8C" w:rsidP="001939EC">
      <w:pPr>
        <w:tabs>
          <w:tab w:val="left" w:pos="5711"/>
        </w:tabs>
        <w:jc w:val="both"/>
        <w:rPr>
          <w:rFonts w:asciiTheme="minorHAnsi" w:hAnsiTheme="minorHAnsi" w:cstheme="minorHAnsi"/>
          <w:sz w:val="22"/>
        </w:rPr>
      </w:pPr>
    </w:p>
    <w:p w14:paraId="138B3F76" w14:textId="77777777" w:rsidR="00556B8C" w:rsidRPr="002703A3" w:rsidRDefault="00556B8C" w:rsidP="001939EC">
      <w:pPr>
        <w:tabs>
          <w:tab w:val="left" w:pos="5711"/>
        </w:tabs>
        <w:jc w:val="both"/>
        <w:rPr>
          <w:rFonts w:asciiTheme="minorHAnsi" w:hAnsiTheme="minorHAnsi" w:cstheme="minorHAnsi"/>
          <w:sz w:val="22"/>
        </w:rPr>
      </w:pPr>
    </w:p>
    <w:p w14:paraId="600E523B" w14:textId="77777777" w:rsidR="00556B8C" w:rsidRPr="002703A3" w:rsidRDefault="00556B8C" w:rsidP="001939EC">
      <w:pPr>
        <w:tabs>
          <w:tab w:val="left" w:pos="5711"/>
        </w:tabs>
        <w:jc w:val="both"/>
        <w:rPr>
          <w:rFonts w:asciiTheme="minorHAnsi" w:hAnsiTheme="minorHAnsi" w:cstheme="minorHAnsi"/>
          <w:sz w:val="22"/>
        </w:rPr>
      </w:pPr>
    </w:p>
    <w:p w14:paraId="20757C66" w14:textId="077EAE61" w:rsidR="000B1A52" w:rsidRPr="002703A3" w:rsidRDefault="004D00FB" w:rsidP="001939EC">
      <w:pPr>
        <w:shd w:val="clear" w:color="auto" w:fill="3366FF"/>
        <w:tabs>
          <w:tab w:val="left" w:pos="5711"/>
        </w:tabs>
        <w:spacing w:after="120"/>
        <w:jc w:val="center"/>
        <w:rPr>
          <w:rFonts w:asciiTheme="minorHAnsi" w:hAnsiTheme="minorHAnsi" w:cstheme="minorHAnsi"/>
          <w:color w:val="FFFFFF"/>
          <w:sz w:val="44"/>
          <w:szCs w:val="44"/>
        </w:rPr>
      </w:pPr>
      <w:r w:rsidRPr="002703A3">
        <w:rPr>
          <w:rFonts w:asciiTheme="minorHAnsi" w:hAnsiTheme="minorHAnsi" w:cstheme="minorHAnsi"/>
          <w:color w:val="FFFFFF"/>
          <w:sz w:val="44"/>
          <w:szCs w:val="44"/>
        </w:rPr>
        <w:t>Technical Specifications</w:t>
      </w:r>
    </w:p>
    <w:p w14:paraId="56321C29" w14:textId="77777777" w:rsidR="000B1A52" w:rsidRPr="002703A3" w:rsidRDefault="000B1A52" w:rsidP="001939EC">
      <w:pPr>
        <w:tabs>
          <w:tab w:val="left" w:pos="5711"/>
        </w:tabs>
        <w:jc w:val="center"/>
        <w:rPr>
          <w:rFonts w:asciiTheme="minorHAnsi" w:hAnsiTheme="minorHAnsi" w:cstheme="minorHAnsi"/>
          <w:color w:val="0066FF"/>
          <w:sz w:val="36"/>
          <w:szCs w:val="36"/>
        </w:rPr>
      </w:pPr>
    </w:p>
    <w:p w14:paraId="54F20702" w14:textId="5D373C07" w:rsidR="000B1A52" w:rsidRPr="002703A3" w:rsidRDefault="00DC5505" w:rsidP="001939EC">
      <w:pPr>
        <w:tabs>
          <w:tab w:val="left" w:pos="5711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</w:pPr>
      <w:r w:rsidRPr="002703A3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25.CSD-IT.OT.143</w:t>
      </w:r>
    </w:p>
    <w:p w14:paraId="3199723A" w14:textId="77777777" w:rsidR="00DC5505" w:rsidRPr="002703A3" w:rsidRDefault="00DC5505" w:rsidP="001939EC">
      <w:pPr>
        <w:tabs>
          <w:tab w:val="left" w:pos="5711"/>
        </w:tabs>
        <w:jc w:val="center"/>
        <w:rPr>
          <w:rFonts w:asciiTheme="minorHAnsi" w:hAnsiTheme="minorHAnsi" w:cstheme="minorHAnsi"/>
          <w:color w:val="0066FF"/>
          <w:sz w:val="36"/>
          <w:szCs w:val="36"/>
        </w:rPr>
      </w:pPr>
    </w:p>
    <w:p w14:paraId="6403BB61" w14:textId="2C0E1194" w:rsidR="000B1A52" w:rsidRPr="002703A3" w:rsidRDefault="00555C29" w:rsidP="001939EC">
      <w:pPr>
        <w:shd w:val="clear" w:color="auto" w:fill="3366FF"/>
        <w:tabs>
          <w:tab w:val="left" w:pos="5711"/>
        </w:tabs>
        <w:spacing w:after="120"/>
        <w:jc w:val="center"/>
        <w:rPr>
          <w:rFonts w:asciiTheme="minorHAnsi" w:hAnsiTheme="minorHAnsi" w:cstheme="minorHAnsi"/>
          <w:color w:val="FFFFFF"/>
          <w:sz w:val="44"/>
          <w:szCs w:val="44"/>
        </w:rPr>
      </w:pPr>
      <w:r w:rsidRPr="002703A3">
        <w:rPr>
          <w:rFonts w:asciiTheme="minorHAnsi" w:hAnsiTheme="minorHAnsi" w:cstheme="minorHAnsi"/>
          <w:color w:val="FFFFFF"/>
          <w:sz w:val="44"/>
          <w:szCs w:val="44"/>
        </w:rPr>
        <w:t xml:space="preserve">Sale of IT </w:t>
      </w:r>
      <w:r w:rsidR="00E97CE2">
        <w:rPr>
          <w:rFonts w:asciiTheme="minorHAnsi" w:hAnsiTheme="minorHAnsi" w:cstheme="minorHAnsi"/>
          <w:color w:val="FFFFFF"/>
          <w:sz w:val="44"/>
          <w:szCs w:val="44"/>
        </w:rPr>
        <w:t>I</w:t>
      </w:r>
      <w:r w:rsidRPr="002703A3">
        <w:rPr>
          <w:rFonts w:asciiTheme="minorHAnsi" w:hAnsiTheme="minorHAnsi" w:cstheme="minorHAnsi"/>
          <w:color w:val="FFFFFF"/>
          <w:sz w:val="44"/>
          <w:szCs w:val="44"/>
        </w:rPr>
        <w:t>tems</w:t>
      </w:r>
    </w:p>
    <w:p w14:paraId="7E386867" w14:textId="77777777" w:rsidR="00BA43F6" w:rsidRPr="002703A3" w:rsidRDefault="00BA43F6" w:rsidP="001939EC">
      <w:pPr>
        <w:tabs>
          <w:tab w:val="left" w:pos="5711"/>
        </w:tabs>
        <w:jc w:val="center"/>
        <w:rPr>
          <w:rFonts w:asciiTheme="minorHAnsi" w:hAnsiTheme="minorHAnsi" w:cstheme="minorHAnsi"/>
          <w:sz w:val="52"/>
        </w:rPr>
      </w:pPr>
    </w:p>
    <w:p w14:paraId="391010FD" w14:textId="77777777" w:rsidR="00AD3748" w:rsidRPr="002703A3" w:rsidRDefault="00AD3748" w:rsidP="001939EC">
      <w:pPr>
        <w:tabs>
          <w:tab w:val="left" w:pos="5711"/>
        </w:tabs>
        <w:rPr>
          <w:rFonts w:asciiTheme="minorHAnsi" w:hAnsiTheme="minorHAnsi" w:cstheme="minorHAnsi"/>
          <w:sz w:val="40"/>
        </w:rPr>
      </w:pPr>
    </w:p>
    <w:p w14:paraId="386883A4" w14:textId="77777777" w:rsidR="00AD3748" w:rsidRPr="002703A3" w:rsidRDefault="00AD3748" w:rsidP="001939EC">
      <w:pPr>
        <w:tabs>
          <w:tab w:val="left" w:pos="5711"/>
        </w:tabs>
        <w:rPr>
          <w:rFonts w:asciiTheme="minorHAnsi" w:hAnsiTheme="minorHAnsi" w:cstheme="minorHAnsi"/>
          <w:sz w:val="40"/>
        </w:rPr>
      </w:pPr>
    </w:p>
    <w:p w14:paraId="1C8EFA3B" w14:textId="77777777" w:rsidR="00AD3748" w:rsidRPr="002703A3" w:rsidRDefault="00AD3748" w:rsidP="001939EC">
      <w:pPr>
        <w:tabs>
          <w:tab w:val="left" w:pos="5711"/>
        </w:tabs>
        <w:rPr>
          <w:rFonts w:asciiTheme="minorHAnsi" w:hAnsiTheme="minorHAnsi" w:cstheme="minorHAnsi"/>
          <w:sz w:val="40"/>
        </w:rPr>
      </w:pPr>
    </w:p>
    <w:p w14:paraId="34226022" w14:textId="77777777" w:rsidR="00AD3748" w:rsidRPr="002703A3" w:rsidRDefault="00AD3748" w:rsidP="001939EC">
      <w:pPr>
        <w:tabs>
          <w:tab w:val="left" w:pos="5711"/>
        </w:tabs>
        <w:rPr>
          <w:rFonts w:asciiTheme="minorHAnsi" w:hAnsiTheme="minorHAnsi" w:cstheme="minorHAnsi"/>
          <w:sz w:val="40"/>
        </w:rPr>
      </w:pPr>
    </w:p>
    <w:p w14:paraId="25CEC2C2" w14:textId="77777777" w:rsidR="00AD3748" w:rsidRPr="002703A3" w:rsidRDefault="00AD3748" w:rsidP="001939EC">
      <w:pPr>
        <w:pStyle w:val="Text1"/>
        <w:tabs>
          <w:tab w:val="left" w:pos="1134"/>
          <w:tab w:val="left" w:pos="1418"/>
          <w:tab w:val="left" w:pos="1843"/>
          <w:tab w:val="left" w:pos="2268"/>
          <w:tab w:val="left" w:pos="5711"/>
          <w:tab w:val="left" w:pos="8505"/>
        </w:tabs>
        <w:spacing w:after="120"/>
        <w:ind w:left="1440" w:right="113" w:hanging="958"/>
        <w:jc w:val="center"/>
        <w:outlineLvl w:val="0"/>
        <w:rPr>
          <w:rFonts w:asciiTheme="minorHAnsi" w:hAnsiTheme="minorHAnsi" w:cstheme="minorHAnsi"/>
          <w:sz w:val="40"/>
        </w:rPr>
      </w:pPr>
    </w:p>
    <w:p w14:paraId="08124E1E" w14:textId="77777777" w:rsidR="007C26EA" w:rsidRPr="002703A3" w:rsidRDefault="007C26EA" w:rsidP="001939EC">
      <w:pPr>
        <w:pStyle w:val="Text1"/>
        <w:tabs>
          <w:tab w:val="left" w:pos="1134"/>
          <w:tab w:val="left" w:pos="1418"/>
          <w:tab w:val="left" w:pos="1843"/>
          <w:tab w:val="left" w:pos="2268"/>
          <w:tab w:val="left" w:pos="5711"/>
          <w:tab w:val="left" w:pos="8505"/>
        </w:tabs>
        <w:spacing w:after="120"/>
        <w:ind w:left="1440" w:right="113" w:hanging="958"/>
        <w:jc w:val="center"/>
        <w:outlineLvl w:val="0"/>
        <w:rPr>
          <w:rFonts w:asciiTheme="minorHAnsi" w:hAnsiTheme="minorHAnsi" w:cstheme="minorHAnsi"/>
          <w:sz w:val="40"/>
        </w:rPr>
      </w:pPr>
    </w:p>
    <w:p w14:paraId="414B8CDF" w14:textId="77777777" w:rsidR="007C26EA" w:rsidRPr="002703A3" w:rsidRDefault="007C26EA" w:rsidP="001939EC">
      <w:pPr>
        <w:pStyle w:val="Text1"/>
        <w:tabs>
          <w:tab w:val="left" w:pos="1134"/>
          <w:tab w:val="left" w:pos="1418"/>
          <w:tab w:val="left" w:pos="1843"/>
          <w:tab w:val="left" w:pos="2268"/>
          <w:tab w:val="left" w:pos="5711"/>
          <w:tab w:val="left" w:pos="8505"/>
        </w:tabs>
        <w:spacing w:after="120"/>
        <w:ind w:left="1440" w:right="113" w:hanging="958"/>
        <w:jc w:val="center"/>
        <w:outlineLvl w:val="0"/>
        <w:rPr>
          <w:rFonts w:asciiTheme="minorHAnsi" w:hAnsiTheme="minorHAnsi" w:cstheme="minorHAnsi"/>
          <w:sz w:val="40"/>
        </w:rPr>
      </w:pPr>
    </w:p>
    <w:p w14:paraId="0A6814CA" w14:textId="77777777" w:rsidR="007C26EA" w:rsidRPr="002703A3" w:rsidRDefault="007C26EA" w:rsidP="001939EC">
      <w:pPr>
        <w:pStyle w:val="Text1"/>
        <w:tabs>
          <w:tab w:val="left" w:pos="1134"/>
          <w:tab w:val="left" w:pos="1418"/>
          <w:tab w:val="left" w:pos="1843"/>
          <w:tab w:val="left" w:pos="2268"/>
          <w:tab w:val="left" w:pos="5711"/>
          <w:tab w:val="left" w:pos="8505"/>
        </w:tabs>
        <w:spacing w:after="120"/>
        <w:ind w:left="1440" w:right="113" w:hanging="958"/>
        <w:jc w:val="center"/>
        <w:outlineLvl w:val="0"/>
        <w:rPr>
          <w:rFonts w:asciiTheme="minorHAnsi" w:hAnsiTheme="minorHAnsi" w:cstheme="minorHAnsi"/>
          <w:sz w:val="40"/>
        </w:rPr>
      </w:pPr>
    </w:p>
    <w:p w14:paraId="55F251B0" w14:textId="77777777" w:rsidR="00A54C51" w:rsidRPr="002703A3" w:rsidRDefault="00A54C51" w:rsidP="001939EC">
      <w:pPr>
        <w:pStyle w:val="Text1"/>
        <w:tabs>
          <w:tab w:val="left" w:pos="1134"/>
          <w:tab w:val="left" w:pos="1418"/>
          <w:tab w:val="left" w:pos="1843"/>
          <w:tab w:val="left" w:pos="2268"/>
          <w:tab w:val="left" w:pos="5711"/>
          <w:tab w:val="left" w:pos="8505"/>
        </w:tabs>
        <w:spacing w:after="120"/>
        <w:ind w:left="1440" w:right="113" w:hanging="958"/>
        <w:jc w:val="center"/>
        <w:outlineLvl w:val="0"/>
        <w:rPr>
          <w:rFonts w:asciiTheme="minorHAnsi" w:hAnsiTheme="minorHAnsi" w:cstheme="minorHAnsi"/>
          <w:sz w:val="40"/>
        </w:rPr>
      </w:pPr>
    </w:p>
    <w:p w14:paraId="2D6D3A74" w14:textId="77777777" w:rsidR="00F809EA" w:rsidRPr="002703A3" w:rsidRDefault="00F809EA" w:rsidP="007E222C">
      <w:pPr>
        <w:pStyle w:val="Heading1"/>
        <w:numPr>
          <w:ilvl w:val="0"/>
          <w:numId w:val="0"/>
        </w:numPr>
        <w:rPr>
          <w:rFonts w:asciiTheme="minorHAnsi" w:hAnsiTheme="minorHAnsi" w:cstheme="minorHAnsi"/>
          <w:snapToGrid/>
          <w:lang w:eastAsia="en-GB"/>
        </w:rPr>
      </w:pPr>
      <w:bookmarkStart w:id="0" w:name="_Toc402164925"/>
      <w:bookmarkStart w:id="1" w:name="_Toc65056608"/>
      <w:bookmarkStart w:id="2" w:name="_Toc65640792"/>
      <w:bookmarkStart w:id="3" w:name="_Toc98649043"/>
      <w:bookmarkStart w:id="4" w:name="_Toc102816595"/>
      <w:bookmarkStart w:id="5" w:name="_Toc104613515"/>
    </w:p>
    <w:bookmarkEnd w:id="0"/>
    <w:p w14:paraId="7C98485E" w14:textId="77777777" w:rsidR="00F37DE4" w:rsidRPr="002703A3" w:rsidRDefault="00F37DE4" w:rsidP="001939EC">
      <w:pPr>
        <w:tabs>
          <w:tab w:val="left" w:pos="5711"/>
        </w:tabs>
        <w:rPr>
          <w:rFonts w:asciiTheme="minorHAnsi" w:hAnsiTheme="minorHAnsi" w:cstheme="minorHAnsi"/>
          <w:sz w:val="22"/>
          <w:szCs w:val="22"/>
        </w:rPr>
        <w:sectPr w:rsidR="00F37DE4" w:rsidRPr="002703A3" w:rsidSect="00083FB1">
          <w:footerReference w:type="default" r:id="rId12"/>
          <w:footerReference w:type="first" r:id="rId13"/>
          <w:pgSz w:w="11906" w:h="16838"/>
          <w:pgMar w:top="238" w:right="1418" w:bottom="249" w:left="851" w:header="709" w:footer="709" w:gutter="0"/>
          <w:cols w:space="708"/>
          <w:docGrid w:linePitch="360"/>
        </w:sectPr>
      </w:pPr>
    </w:p>
    <w:p w14:paraId="791D2911" w14:textId="36728A9F" w:rsidR="00CA2445" w:rsidRPr="002703A3" w:rsidRDefault="002703A3" w:rsidP="00120C86">
      <w:pPr>
        <w:pStyle w:val="Heading1"/>
        <w:numPr>
          <w:ilvl w:val="0"/>
          <w:numId w:val="13"/>
        </w:numPr>
        <w:rPr>
          <w:rFonts w:asciiTheme="minorHAnsi" w:hAnsiTheme="minorHAnsi" w:cstheme="minorHAnsi"/>
        </w:rPr>
      </w:pPr>
      <w:bookmarkStart w:id="6" w:name="_Technical_specifications_"/>
      <w:bookmarkEnd w:id="1"/>
      <w:bookmarkEnd w:id="2"/>
      <w:bookmarkEnd w:id="3"/>
      <w:bookmarkEnd w:id="4"/>
      <w:bookmarkEnd w:id="5"/>
      <w:bookmarkEnd w:id="6"/>
      <w:r w:rsidRPr="002703A3">
        <w:rPr>
          <w:rFonts w:asciiTheme="minorHAnsi" w:hAnsiTheme="minorHAnsi" w:cstheme="minorHAnsi"/>
        </w:rPr>
        <w:lastRenderedPageBreak/>
        <w:t>PURPOSE OF THE CONTRACT</w:t>
      </w:r>
    </w:p>
    <w:p w14:paraId="6AA9BC53" w14:textId="25E293E9" w:rsidR="00AB0827" w:rsidRPr="00E13504" w:rsidRDefault="00132BA4" w:rsidP="62A14524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00E13504">
        <w:rPr>
          <w:rFonts w:asciiTheme="minorHAnsi" w:hAnsiTheme="minorHAnsi" w:cstheme="minorBidi"/>
          <w:sz w:val="22"/>
          <w:szCs w:val="22"/>
          <w:lang w:val="en-GB"/>
        </w:rPr>
        <w:t>The European Defence Agency (referred to below as “the Contracting Authority”)</w:t>
      </w:r>
      <w:r w:rsidR="003473A4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 intends to sell </w:t>
      </w:r>
      <w:r w:rsidR="004D0A60" w:rsidRPr="00E13504">
        <w:rPr>
          <w:rFonts w:asciiTheme="minorHAnsi" w:hAnsiTheme="minorHAnsi" w:cstheme="minorBidi"/>
          <w:sz w:val="22"/>
          <w:szCs w:val="22"/>
          <w:lang w:val="en-GB"/>
        </w:rPr>
        <w:t>seventy</w:t>
      </w:r>
      <w:r w:rsidR="0060346F" w:rsidRPr="00E13504">
        <w:rPr>
          <w:rFonts w:asciiTheme="minorHAnsi" w:hAnsiTheme="minorHAnsi" w:cstheme="minorBidi"/>
          <w:sz w:val="22"/>
          <w:szCs w:val="22"/>
          <w:lang w:val="en-GB"/>
        </w:rPr>
        <w:t>-</w:t>
      </w:r>
      <w:r w:rsidR="004D0A60" w:rsidRPr="00E13504">
        <w:rPr>
          <w:rFonts w:asciiTheme="minorHAnsi" w:hAnsiTheme="minorHAnsi" w:cstheme="minorBidi"/>
          <w:sz w:val="22"/>
          <w:szCs w:val="22"/>
          <w:lang w:val="en-GB"/>
        </w:rPr>
        <w:t>two</w:t>
      </w:r>
      <w:r w:rsidR="0060346F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 (7</w:t>
      </w:r>
      <w:r w:rsidR="004D0A60" w:rsidRPr="00E13504">
        <w:rPr>
          <w:rFonts w:asciiTheme="minorHAnsi" w:hAnsiTheme="minorHAnsi" w:cstheme="minorBidi"/>
          <w:sz w:val="22"/>
          <w:szCs w:val="22"/>
          <w:lang w:val="en-GB"/>
        </w:rPr>
        <w:t>2</w:t>
      </w:r>
      <w:r w:rsidR="0060346F" w:rsidRPr="00E13504">
        <w:rPr>
          <w:rFonts w:asciiTheme="minorHAnsi" w:hAnsiTheme="minorHAnsi" w:cstheme="minorBidi"/>
          <w:sz w:val="22"/>
          <w:szCs w:val="22"/>
          <w:lang w:val="en-GB"/>
        </w:rPr>
        <w:t>) IT items</w:t>
      </w:r>
      <w:r w:rsidR="00DD3B4B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, please see Annex 1.1. for full </w:t>
      </w:r>
      <w:proofErr w:type="gramStart"/>
      <w:r w:rsidR="00DD3B4B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list, </w:t>
      </w:r>
      <w:r w:rsidR="0060346F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983E80" w:rsidRPr="00E13504">
        <w:rPr>
          <w:rFonts w:asciiTheme="minorHAnsi" w:hAnsiTheme="minorHAnsi" w:cstheme="minorBidi"/>
          <w:sz w:val="22"/>
          <w:szCs w:val="22"/>
          <w:lang w:val="en-GB"/>
        </w:rPr>
        <w:t>(</w:t>
      </w:r>
      <w:proofErr w:type="gramEnd"/>
      <w:r w:rsidR="0065700F" w:rsidRPr="00E13504">
        <w:rPr>
          <w:rFonts w:asciiTheme="minorHAnsi" w:hAnsiTheme="minorHAnsi" w:cstheme="minorBidi"/>
          <w:sz w:val="22"/>
          <w:szCs w:val="22"/>
          <w:lang w:val="en-GB"/>
        </w:rPr>
        <w:t xml:space="preserve">both used, </w:t>
      </w:r>
      <w:r w:rsidR="1658DAE4" w:rsidRPr="00E13504">
        <w:rPr>
          <w:rFonts w:asciiTheme="minorHAnsi" w:hAnsiTheme="minorHAnsi" w:cstheme="minorBidi"/>
          <w:sz w:val="22"/>
          <w:szCs w:val="22"/>
          <w:lang w:val="en-GB"/>
        </w:rPr>
        <w:t>not older than 5 years</w:t>
      </w:r>
      <w:r w:rsidR="0065700F" w:rsidRPr="00E13504">
        <w:rPr>
          <w:rFonts w:asciiTheme="minorHAnsi" w:hAnsiTheme="minorHAnsi" w:cstheme="minorBidi"/>
          <w:sz w:val="22"/>
          <w:szCs w:val="22"/>
          <w:lang w:val="en-GB"/>
        </w:rPr>
        <w:t>, as well as unused</w:t>
      </w:r>
      <w:r w:rsidR="00983E80" w:rsidRPr="00E13504">
        <w:rPr>
          <w:rFonts w:asciiTheme="minorHAnsi" w:hAnsiTheme="minorHAnsi" w:cstheme="minorBidi"/>
          <w:sz w:val="22"/>
          <w:szCs w:val="22"/>
          <w:lang w:val="en-GB"/>
        </w:rPr>
        <w:t>)</w:t>
      </w:r>
      <w:r w:rsidR="003C0354" w:rsidRPr="00E13504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24C68B25" w14:textId="521309E3" w:rsidR="00630085" w:rsidRDefault="00EA5518" w:rsidP="00EA5518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A551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1348D5">
        <w:rPr>
          <w:rFonts w:asciiTheme="minorHAnsi" w:hAnsiTheme="minorHAnsi" w:cstheme="minorHAnsi"/>
          <w:sz w:val="22"/>
          <w:szCs w:val="22"/>
          <w:lang w:val="en-GB"/>
        </w:rPr>
        <w:t>Contractor</w:t>
      </w:r>
      <w:r w:rsidRPr="00EA5518">
        <w:rPr>
          <w:rFonts w:asciiTheme="minorHAnsi" w:hAnsiTheme="minorHAnsi" w:cstheme="minorHAnsi"/>
          <w:sz w:val="22"/>
          <w:szCs w:val="22"/>
          <w:lang w:val="en-GB"/>
        </w:rPr>
        <w:t xml:space="preserve"> is fully responsible for removing </w:t>
      </w:r>
      <w:r w:rsidRPr="00630085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all IT </w:t>
      </w:r>
      <w:r w:rsidR="000E40CD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</w:t>
      </w:r>
      <w:r w:rsidRPr="00630085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tems</w:t>
      </w:r>
      <w:r w:rsidRPr="00EA5518">
        <w:rPr>
          <w:rFonts w:asciiTheme="minorHAnsi" w:hAnsiTheme="minorHAnsi" w:cstheme="minorHAnsi"/>
          <w:sz w:val="22"/>
          <w:szCs w:val="22"/>
          <w:lang w:val="en-GB"/>
        </w:rPr>
        <w:t xml:space="preserve"> from </w:t>
      </w:r>
      <w:r w:rsidR="00685AD4">
        <w:rPr>
          <w:rFonts w:asciiTheme="minorHAnsi" w:hAnsiTheme="minorHAnsi" w:cstheme="minorHAnsi"/>
          <w:sz w:val="22"/>
          <w:szCs w:val="22"/>
          <w:lang w:val="en-GB"/>
        </w:rPr>
        <w:t xml:space="preserve">EDA </w:t>
      </w:r>
      <w:r w:rsidRPr="00EA5518">
        <w:rPr>
          <w:rFonts w:asciiTheme="minorHAnsi" w:hAnsiTheme="minorHAnsi" w:cstheme="minorHAnsi"/>
          <w:sz w:val="22"/>
          <w:szCs w:val="22"/>
          <w:lang w:val="en-GB"/>
        </w:rPr>
        <w:t>premises.</w:t>
      </w:r>
    </w:p>
    <w:p w14:paraId="31A07C66" w14:textId="2A83BF9F" w:rsidR="00B458E0" w:rsidRPr="00B458E0" w:rsidRDefault="00B458E0" w:rsidP="00B458E0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</w:pPr>
      <w:r w:rsidRPr="00B458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All 7</w:t>
      </w:r>
      <w:r w:rsidR="004D0A6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2</w:t>
      </w:r>
      <w:r w:rsidRPr="00B458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 xml:space="preserve"> IT items must be purchased and removed together as a single lot. Partial or selective purchases are strictly </w:t>
      </w:r>
      <w:r w:rsidR="00CF574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prohibited</w:t>
      </w:r>
      <w:r w:rsidRPr="00B458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 xml:space="preserve">, and the </w:t>
      </w:r>
      <w:r w:rsidR="00CF574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Contractor</w:t>
      </w:r>
      <w:r w:rsidRPr="00B458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 xml:space="preserve"> must take all items in their entirety</w:t>
      </w:r>
      <w:r w:rsidR="00CF574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.</w:t>
      </w:r>
    </w:p>
    <w:p w14:paraId="11F0CD34" w14:textId="2A99D25A" w:rsidR="00131B05" w:rsidRPr="00131B05" w:rsidRDefault="00131B05" w:rsidP="00131B05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131B05">
        <w:rPr>
          <w:rFonts w:asciiTheme="minorHAnsi" w:hAnsiTheme="minorHAnsi" w:cstheme="minorHAnsi"/>
          <w:sz w:val="22"/>
          <w:szCs w:val="22"/>
        </w:rPr>
        <w:t xml:space="preserve">The following </w:t>
      </w:r>
      <w:r>
        <w:rPr>
          <w:rFonts w:asciiTheme="minorHAnsi" w:hAnsiTheme="minorHAnsi" w:cstheme="minorHAnsi"/>
          <w:sz w:val="22"/>
          <w:szCs w:val="22"/>
        </w:rPr>
        <w:t xml:space="preserve">contractual </w:t>
      </w:r>
      <w:r w:rsidRPr="00131B05">
        <w:rPr>
          <w:rFonts w:asciiTheme="minorHAnsi" w:hAnsiTheme="minorHAnsi" w:cstheme="minorHAnsi"/>
          <w:sz w:val="22"/>
          <w:szCs w:val="22"/>
        </w:rPr>
        <w:t>provisions apply:</w:t>
      </w:r>
    </w:p>
    <w:p w14:paraId="5DFCFE55" w14:textId="748F4DC2" w:rsidR="00131B05" w:rsidRPr="00131B05" w:rsidRDefault="00131B05" w:rsidP="00131B05">
      <w:pPr>
        <w:pStyle w:val="Default"/>
        <w:numPr>
          <w:ilvl w:val="0"/>
          <w:numId w:val="48"/>
        </w:numPr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131B05">
        <w:rPr>
          <w:rFonts w:asciiTheme="minorHAnsi" w:hAnsiTheme="minorHAnsi" w:cstheme="minorHAnsi"/>
          <w:sz w:val="22"/>
          <w:szCs w:val="22"/>
          <w:lang w:val="en-GB"/>
        </w:rPr>
        <w:t>he IT items are sold “ex-works” (EXW) in accordance with Incoterms 2020 rules; exceptionally,</w:t>
      </w:r>
      <w:r w:rsidR="003E56C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1B05">
        <w:rPr>
          <w:rFonts w:asciiTheme="minorHAnsi" w:hAnsiTheme="minorHAnsi" w:cstheme="minorHAnsi"/>
          <w:sz w:val="22"/>
          <w:szCs w:val="22"/>
          <w:lang w:val="en-GB"/>
        </w:rPr>
        <w:t>and subject to prior arrangement</w:t>
      </w:r>
      <w:r w:rsidR="003E56C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131B05">
        <w:rPr>
          <w:rFonts w:asciiTheme="minorHAnsi" w:hAnsiTheme="minorHAnsi" w:cstheme="minorHAnsi"/>
          <w:sz w:val="22"/>
          <w:szCs w:val="22"/>
          <w:lang w:val="en-GB"/>
        </w:rPr>
        <w:t xml:space="preserve"> that </w:t>
      </w:r>
      <w:r w:rsidR="003E56CC">
        <w:rPr>
          <w:rFonts w:asciiTheme="minorHAnsi" w:hAnsiTheme="minorHAnsi" w:cstheme="minorHAnsi"/>
          <w:sz w:val="22"/>
          <w:szCs w:val="22"/>
          <w:lang w:val="en-GB"/>
        </w:rPr>
        <w:t>shall</w:t>
      </w:r>
      <w:r w:rsidRPr="00131B05">
        <w:rPr>
          <w:rFonts w:asciiTheme="minorHAnsi" w:hAnsiTheme="minorHAnsi" w:cstheme="minorHAnsi"/>
          <w:sz w:val="22"/>
          <w:szCs w:val="22"/>
          <w:lang w:val="en-GB"/>
        </w:rPr>
        <w:t xml:space="preserve"> be reflected in the final wording of the </w:t>
      </w:r>
      <w:r w:rsidR="00776F62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131B05">
        <w:rPr>
          <w:rFonts w:asciiTheme="minorHAnsi" w:hAnsiTheme="minorHAnsi" w:cstheme="minorHAnsi"/>
          <w:sz w:val="22"/>
          <w:szCs w:val="22"/>
          <w:lang w:val="en-GB"/>
        </w:rPr>
        <w:t>ontract, EDA personnel may support with the loading of the IT items onto the Contractor’s vehicle(s</w:t>
      </w:r>
      <w:proofErr w:type="gramStart"/>
      <w:r w:rsidRPr="00131B05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776F62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685B7E73" w14:textId="5B7300D9" w:rsidR="003E56CC" w:rsidRDefault="00776F62" w:rsidP="00D737D2">
      <w:pPr>
        <w:pStyle w:val="Default"/>
        <w:numPr>
          <w:ilvl w:val="0"/>
          <w:numId w:val="48"/>
        </w:numPr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</w:t>
      </w:r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 xml:space="preserve">or avoidance of any doubt, </w:t>
      </w:r>
      <w:r>
        <w:rPr>
          <w:rFonts w:asciiTheme="minorHAnsi" w:hAnsiTheme="minorHAnsi" w:cstheme="minorHAnsi"/>
          <w:sz w:val="22"/>
          <w:szCs w:val="22"/>
          <w:lang w:val="en-GB"/>
        </w:rPr>
        <w:t>the C</w:t>
      </w:r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>ontractor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>is accountable for all subsequent costs and risk</w:t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>, i.e.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 xml:space="preserve">assumes full responsibility for indicatively, but not exhaustively, transport, insurance and any applicable </w:t>
      </w:r>
      <w:proofErr w:type="gramStart"/>
      <w:r w:rsidR="00131B05" w:rsidRPr="00131B05">
        <w:rPr>
          <w:rFonts w:asciiTheme="minorHAnsi" w:hAnsiTheme="minorHAnsi" w:cstheme="minorHAnsi"/>
          <w:sz w:val="22"/>
          <w:szCs w:val="22"/>
          <w:lang w:val="en-GB"/>
        </w:rPr>
        <w:t>exemptions</w:t>
      </w:r>
      <w:r w:rsidR="0040202A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0A9CF76F" w14:textId="63023FEE" w:rsidR="00660299" w:rsidRPr="003E56CC" w:rsidRDefault="00C803CE" w:rsidP="00D737D2">
      <w:pPr>
        <w:pStyle w:val="Default"/>
        <w:numPr>
          <w:ilvl w:val="0"/>
          <w:numId w:val="48"/>
        </w:numPr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E56CC">
        <w:rPr>
          <w:rFonts w:asciiTheme="minorHAnsi" w:hAnsiTheme="minorHAnsi" w:cstheme="minorHAnsi"/>
          <w:sz w:val="22"/>
          <w:szCs w:val="22"/>
          <w:lang w:val="en-GB"/>
        </w:rPr>
        <w:t>all sales are</w:t>
      </w:r>
      <w:r w:rsidR="00A00E61" w:rsidRPr="003E56CC">
        <w:rPr>
          <w:rFonts w:asciiTheme="minorHAnsi" w:hAnsiTheme="minorHAnsi" w:cstheme="minorHAnsi"/>
          <w:sz w:val="22"/>
          <w:szCs w:val="22"/>
          <w:lang w:val="en-GB"/>
        </w:rPr>
        <w:t xml:space="preserve"> exempt from VAT.</w:t>
      </w:r>
    </w:p>
    <w:p w14:paraId="6B60DBB2" w14:textId="7D730528" w:rsidR="005B71B3" w:rsidRPr="006C3C5A" w:rsidRDefault="00611631" w:rsidP="00D737D2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11631">
        <w:rPr>
          <w:rFonts w:asciiTheme="minorHAnsi" w:hAnsiTheme="minorHAnsi" w:cstheme="minorHAnsi"/>
          <w:sz w:val="22"/>
          <w:szCs w:val="22"/>
          <w:lang w:val="en-GB"/>
        </w:rPr>
        <w:t xml:space="preserve">Acceptance: The </w:t>
      </w:r>
      <w:r w:rsidR="007F2834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611631">
        <w:rPr>
          <w:rFonts w:asciiTheme="minorHAnsi" w:hAnsiTheme="minorHAnsi" w:cstheme="minorHAnsi"/>
          <w:sz w:val="22"/>
          <w:szCs w:val="22"/>
          <w:lang w:val="en-GB"/>
        </w:rPr>
        <w:t>ontracting authority is not responsible for unknown/hidden damages/defects.</w:t>
      </w:r>
      <w:r w:rsidR="007F2834">
        <w:rPr>
          <w:rFonts w:asciiTheme="minorHAnsi" w:hAnsiTheme="minorHAnsi" w:cstheme="minorHAnsi"/>
          <w:sz w:val="22"/>
          <w:szCs w:val="22"/>
          <w:lang w:val="en-GB"/>
        </w:rPr>
        <w:t xml:space="preserve"> The material offered must be transported in its current state. </w:t>
      </w:r>
    </w:p>
    <w:p w14:paraId="047FBECE" w14:textId="303F1EDE" w:rsidR="0047585F" w:rsidRDefault="0068710D" w:rsidP="0047585F">
      <w:pPr>
        <w:pStyle w:val="Heading1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68710D">
        <w:rPr>
          <w:rFonts w:asciiTheme="minorHAnsi" w:hAnsiTheme="minorHAnsi" w:cstheme="minorHAnsi"/>
          <w:bCs/>
        </w:rPr>
        <w:t>ADMINISTRATIVE REQUIREMENTS</w:t>
      </w:r>
    </w:p>
    <w:p w14:paraId="2CD82996" w14:textId="66DC983F" w:rsidR="00745F06" w:rsidRPr="00745F06" w:rsidRDefault="00745F06" w:rsidP="00745F06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</w:pP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The bidder guarantees that the completeness of</w:t>
      </w:r>
      <w:r w:rsidR="006C3C5A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their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bid has been verified and that </w:t>
      </w:r>
      <w:r w:rsidR="00776BC4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their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bid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is complete and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not contradictory. By signing this document, the bidder accepts that </w:t>
      </w:r>
      <w:r w:rsidR="00776BC4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they are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bound to carry out and comply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with the conditions set out in this document, should th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e </w:t>
      </w:r>
      <w:r w:rsidR="00776BC4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IT </w:t>
      </w:r>
      <w:r w:rsidR="00E97CE2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Items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be sold to </w:t>
      </w:r>
      <w:r w:rsidR="00A55BBC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them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.</w:t>
      </w:r>
    </w:p>
    <w:p w14:paraId="13B2B99D" w14:textId="612F55C8" w:rsidR="00745F06" w:rsidRDefault="00A55BBC" w:rsidP="00745F06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EDA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accepts no responsibility for, and 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provides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no warranty in relation to the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accuracy, completeness and functionality of the 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IT Items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. The</w:t>
      </w:r>
      <w:r w:rsidRPr="00A55BBC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IT Items</w:t>
      </w:r>
      <w:r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are sold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by the </w:t>
      </w:r>
      <w:r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EDA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"as is" and any expressed or implied warranties, guarantee or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assurance, including, but not limited to, the implied warranties of merchantability and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fitness for a particular purpose are disclaimed to the maximum extent permitted by law.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cr/>
        <w:t xml:space="preserve">In no event shall the 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EDA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be liable for any direct, indirect, incidental, special,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exemplary or consequential damages (including, but not limited to, procurement of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substitute goods or services; loss of use, data, or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profits; or business interruption or other</w:t>
      </w:r>
      <w:r w:rsidR="003E5447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financial losses) however caused and on any theory of liability,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lastRenderedPageBreak/>
        <w:t>whether in contract, strict</w:t>
      </w:r>
      <w:r w:rsidR="008F1811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liability, or tort (including negligence or otherwise) arising in any way out of the use of</w:t>
      </w:r>
      <w:r w:rsidR="008F1811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 xml:space="preserve"> </w:t>
      </w:r>
      <w:r w:rsidR="008F1811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th</w:t>
      </w:r>
      <w:r w:rsidR="008F1811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ese IT Items</w:t>
      </w:r>
      <w:r w:rsidR="00745F06" w:rsidRPr="00745F06"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  <w:t>, even if advised of the possibility of such damage.</w:t>
      </w:r>
    </w:p>
    <w:p w14:paraId="51B577E5" w14:textId="77777777" w:rsidR="00E13504" w:rsidRPr="00745F06" w:rsidRDefault="00E13504" w:rsidP="00745F06">
      <w:pPr>
        <w:pStyle w:val="Default"/>
        <w:tabs>
          <w:tab w:val="left" w:pos="5711"/>
        </w:tabs>
        <w:spacing w:after="100" w:afterAutospacing="1" w:line="360" w:lineRule="auto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val="en-GB" w:eastAsia="zh-CN"/>
        </w:rPr>
      </w:pPr>
    </w:p>
    <w:p w14:paraId="2E0683BE" w14:textId="77777777" w:rsidR="00745F06" w:rsidRPr="00745F06" w:rsidRDefault="00745F06" w:rsidP="008F1811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HAnsi"/>
        </w:rPr>
      </w:pPr>
      <w:r w:rsidRPr="00745F06">
        <w:rPr>
          <w:rFonts w:asciiTheme="minorHAnsi" w:hAnsiTheme="minorHAnsi" w:cstheme="minorHAnsi"/>
        </w:rPr>
        <w:t>...................., ...................</w:t>
      </w:r>
    </w:p>
    <w:p w14:paraId="4AF8D81B" w14:textId="77777777" w:rsidR="00745F06" w:rsidRPr="00745F06" w:rsidRDefault="00745F06" w:rsidP="008F1811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HAnsi"/>
        </w:rPr>
      </w:pPr>
      <w:r w:rsidRPr="00745F06">
        <w:rPr>
          <w:rFonts w:asciiTheme="minorHAnsi" w:hAnsiTheme="minorHAnsi" w:cstheme="minorHAnsi"/>
        </w:rPr>
        <w:t>Place Date</w:t>
      </w:r>
    </w:p>
    <w:p w14:paraId="4787539B" w14:textId="77777777" w:rsidR="00745F06" w:rsidRPr="00745F06" w:rsidRDefault="00745F06" w:rsidP="008F1811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HAnsi"/>
        </w:rPr>
      </w:pPr>
      <w:r w:rsidRPr="00745F06">
        <w:rPr>
          <w:rFonts w:asciiTheme="minorHAnsi" w:hAnsiTheme="minorHAnsi" w:cstheme="minorHAnsi"/>
        </w:rPr>
        <w:t>....................................................................................................</w:t>
      </w:r>
    </w:p>
    <w:p w14:paraId="5003A913" w14:textId="36EBB99F" w:rsidR="00713D75" w:rsidRDefault="00745F06" w:rsidP="000451B8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Bidi"/>
          <w:lang w:val="en-GB"/>
        </w:rPr>
      </w:pPr>
      <w:r w:rsidRPr="447B2235">
        <w:rPr>
          <w:rFonts w:asciiTheme="minorHAnsi" w:hAnsiTheme="minorHAnsi" w:cstheme="minorBidi"/>
          <w:lang w:val="en-GB"/>
        </w:rPr>
        <w:t xml:space="preserve">The </w:t>
      </w:r>
      <w:proofErr w:type="gramStart"/>
      <w:r w:rsidRPr="447B2235">
        <w:rPr>
          <w:rFonts w:asciiTheme="minorHAnsi" w:hAnsiTheme="minorHAnsi" w:cstheme="minorBidi"/>
          <w:lang w:val="en-GB"/>
        </w:rPr>
        <w:t>bidder(</w:t>
      </w:r>
      <w:proofErr w:type="gramEnd"/>
      <w:r w:rsidRPr="447B2235">
        <w:rPr>
          <w:rFonts w:asciiTheme="minorHAnsi" w:hAnsiTheme="minorHAnsi" w:cstheme="minorBidi"/>
          <w:lang w:val="en-GB"/>
        </w:rPr>
        <w:t>stamp and signature)</w:t>
      </w:r>
    </w:p>
    <w:p w14:paraId="66A87E67" w14:textId="77777777" w:rsidR="00E13504" w:rsidRDefault="00E13504" w:rsidP="000451B8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Bidi"/>
          <w:lang w:val="en-GB"/>
        </w:rPr>
      </w:pPr>
    </w:p>
    <w:p w14:paraId="29D75964" w14:textId="77777777" w:rsidR="00E13504" w:rsidRPr="000451B8" w:rsidRDefault="00E13504" w:rsidP="000451B8">
      <w:pPr>
        <w:pStyle w:val="Default"/>
        <w:tabs>
          <w:tab w:val="left" w:pos="5711"/>
        </w:tabs>
        <w:spacing w:after="100" w:afterAutospacing="1" w:line="360" w:lineRule="auto"/>
        <w:jc w:val="center"/>
        <w:rPr>
          <w:rFonts w:asciiTheme="minorHAnsi" w:hAnsiTheme="minorHAnsi" w:cstheme="minorBidi"/>
          <w:lang w:val="en-GB"/>
        </w:rPr>
      </w:pPr>
    </w:p>
    <w:p w14:paraId="6DA58315" w14:textId="78D59D62" w:rsidR="00214F47" w:rsidRPr="0049432D" w:rsidRDefault="00DD7E68" w:rsidP="007E222C">
      <w:pPr>
        <w:pStyle w:val="Heading1"/>
        <w:rPr>
          <w:rFonts w:asciiTheme="minorHAnsi" w:hAnsiTheme="minorHAnsi" w:cstheme="minorHAnsi"/>
          <w:sz w:val="20"/>
        </w:rPr>
      </w:pPr>
      <w:bookmarkStart w:id="7" w:name="_Toc177052481"/>
      <w:bookmarkStart w:id="8" w:name="_Toc65056644"/>
      <w:bookmarkStart w:id="9" w:name="_Toc65640828"/>
      <w:bookmarkStart w:id="10" w:name="_Toc98649079"/>
      <w:bookmarkStart w:id="11" w:name="_Toc102816633"/>
      <w:bookmarkStart w:id="12" w:name="_Toc104613552"/>
      <w:bookmarkStart w:id="13" w:name="_Toc162326323"/>
      <w:r w:rsidRPr="0049432D">
        <w:rPr>
          <w:rFonts w:asciiTheme="minorHAnsi" w:hAnsiTheme="minorHAnsi" w:cstheme="minorHAnsi"/>
          <w:sz w:val="20"/>
        </w:rPr>
        <w:t>ANNEXES</w:t>
      </w:r>
      <w:bookmarkEnd w:id="7"/>
    </w:p>
    <w:p w14:paraId="2201FC2A" w14:textId="49168BDF" w:rsidR="00DD7E68" w:rsidRPr="0049432D" w:rsidRDefault="00DD7E68" w:rsidP="00DD7E68">
      <w:pPr>
        <w:rPr>
          <w:rFonts w:asciiTheme="minorHAnsi" w:hAnsiTheme="minorHAnsi" w:cstheme="minorHAnsi"/>
          <w:sz w:val="20"/>
        </w:rPr>
      </w:pPr>
    </w:p>
    <w:bookmarkEnd w:id="8"/>
    <w:bookmarkEnd w:id="9"/>
    <w:bookmarkEnd w:id="10"/>
    <w:bookmarkEnd w:id="11"/>
    <w:bookmarkEnd w:id="12"/>
    <w:bookmarkEnd w:id="13"/>
    <w:p w14:paraId="072CA23A" w14:textId="20D4D664" w:rsidR="00CE3D2C" w:rsidRPr="0049432D" w:rsidRDefault="00214F47" w:rsidP="001939EC">
      <w:pPr>
        <w:tabs>
          <w:tab w:val="left" w:pos="5711"/>
        </w:tabs>
        <w:rPr>
          <w:rFonts w:asciiTheme="minorHAnsi" w:hAnsiTheme="minorHAnsi" w:cstheme="minorHAnsi"/>
          <w:sz w:val="20"/>
        </w:rPr>
      </w:pPr>
      <w:r w:rsidRPr="0049432D">
        <w:rPr>
          <w:rFonts w:asciiTheme="minorHAnsi" w:hAnsiTheme="minorHAnsi" w:cstheme="minorHAnsi"/>
          <w:sz w:val="20"/>
        </w:rPr>
        <w:t xml:space="preserve"> </w:t>
      </w:r>
      <w:r w:rsidR="00FD6746" w:rsidRPr="0049432D">
        <w:rPr>
          <w:rFonts w:asciiTheme="minorHAnsi" w:hAnsiTheme="minorHAnsi" w:cstheme="minorHAnsi"/>
          <w:sz w:val="20"/>
        </w:rPr>
        <w:t>(Enclosed as separate document</w:t>
      </w:r>
      <w:r w:rsidR="00C226D3" w:rsidRPr="0049432D">
        <w:rPr>
          <w:rFonts w:asciiTheme="minorHAnsi" w:hAnsiTheme="minorHAnsi" w:cstheme="minorHAnsi"/>
          <w:sz w:val="20"/>
        </w:rPr>
        <w:t>s</w:t>
      </w:r>
      <w:r w:rsidR="00FD6746" w:rsidRPr="0049432D">
        <w:rPr>
          <w:rFonts w:asciiTheme="minorHAnsi" w:hAnsiTheme="minorHAnsi" w:cstheme="minorHAnsi"/>
          <w:sz w:val="20"/>
        </w:rPr>
        <w:t>)</w:t>
      </w:r>
    </w:p>
    <w:p w14:paraId="56582FC9" w14:textId="77777777" w:rsidR="00D00FF2" w:rsidRPr="0049432D" w:rsidRDefault="00D00FF2" w:rsidP="001939EC">
      <w:pPr>
        <w:tabs>
          <w:tab w:val="left" w:pos="5711"/>
        </w:tabs>
        <w:rPr>
          <w:rFonts w:asciiTheme="minorHAnsi" w:hAnsiTheme="minorHAnsi" w:cstheme="minorHAnsi"/>
          <w:sz w:val="20"/>
        </w:rPr>
      </w:pPr>
    </w:p>
    <w:p w14:paraId="66800F3A" w14:textId="5D4B51C3" w:rsidR="00B06AD6" w:rsidRPr="0049432D" w:rsidRDefault="00B06AD6" w:rsidP="004B1C7E">
      <w:pPr>
        <w:pStyle w:val="Heading2"/>
        <w:rPr>
          <w:rFonts w:asciiTheme="minorHAnsi" w:hAnsiTheme="minorHAnsi" w:cstheme="minorHAnsi"/>
          <w:sz w:val="20"/>
        </w:rPr>
      </w:pPr>
      <w:bookmarkStart w:id="14" w:name="_Toc452840730"/>
      <w:bookmarkStart w:id="15" w:name="_Ref111111820"/>
      <w:bookmarkStart w:id="16" w:name="_Toc117678615"/>
      <w:bookmarkStart w:id="17" w:name="_Ref117762195"/>
      <w:bookmarkStart w:id="18" w:name="_Ref117762206"/>
      <w:bookmarkStart w:id="19" w:name="_Toc177052487"/>
      <w:r w:rsidRPr="0049432D">
        <w:rPr>
          <w:rFonts w:asciiTheme="minorHAnsi" w:hAnsiTheme="minorHAnsi" w:cstheme="minorHAnsi"/>
          <w:sz w:val="20"/>
        </w:rPr>
        <w:t>Model Financial Proposal Form</w:t>
      </w:r>
      <w:bookmarkEnd w:id="14"/>
      <w:bookmarkEnd w:id="15"/>
      <w:bookmarkEnd w:id="16"/>
      <w:bookmarkEnd w:id="17"/>
      <w:bookmarkEnd w:id="18"/>
      <w:bookmarkEnd w:id="19"/>
      <w:r w:rsidR="001E26C3" w:rsidRPr="0049432D">
        <w:rPr>
          <w:rFonts w:asciiTheme="minorHAnsi" w:hAnsiTheme="minorHAnsi" w:cstheme="minorHAnsi"/>
          <w:sz w:val="20"/>
        </w:rPr>
        <w:t xml:space="preserve">: </w:t>
      </w:r>
      <w:r w:rsidR="001E26C3" w:rsidRPr="0049432D">
        <w:rPr>
          <w:rFonts w:asciiTheme="minorHAnsi" w:hAnsiTheme="minorHAnsi" w:cstheme="minorHAnsi"/>
          <w:color w:val="FF0000"/>
          <w:sz w:val="20"/>
          <w:u w:val="single"/>
        </w:rPr>
        <w:t xml:space="preserve">to be </w:t>
      </w:r>
      <w:r w:rsidR="00CC0A53" w:rsidRPr="0049432D">
        <w:rPr>
          <w:rFonts w:asciiTheme="minorHAnsi" w:hAnsiTheme="minorHAnsi" w:cstheme="minorHAnsi"/>
          <w:color w:val="FF0000"/>
          <w:sz w:val="20"/>
          <w:u w:val="single"/>
        </w:rPr>
        <w:t>duly filled in and signed</w:t>
      </w:r>
      <w:r w:rsidR="00CC0A53" w:rsidRPr="0049432D">
        <w:rPr>
          <w:rFonts w:asciiTheme="minorHAnsi" w:hAnsiTheme="minorHAnsi" w:cstheme="minorHAnsi"/>
          <w:color w:val="FF0000"/>
          <w:sz w:val="20"/>
        </w:rPr>
        <w:t xml:space="preserve"> </w:t>
      </w:r>
    </w:p>
    <w:p w14:paraId="48E724F6" w14:textId="044FB22C" w:rsidR="00B70D14" w:rsidRPr="0049432D" w:rsidRDefault="001E26C3" w:rsidP="00B70D14">
      <w:pPr>
        <w:pStyle w:val="Heading2"/>
        <w:rPr>
          <w:rFonts w:asciiTheme="minorHAnsi" w:hAnsiTheme="minorHAnsi" w:cstheme="minorHAnsi"/>
          <w:sz w:val="20"/>
        </w:rPr>
      </w:pPr>
      <w:r w:rsidRPr="0049432D">
        <w:rPr>
          <w:rFonts w:asciiTheme="minorHAnsi" w:hAnsiTheme="minorHAnsi" w:cstheme="minorHAnsi"/>
          <w:sz w:val="20"/>
        </w:rPr>
        <w:t>Draft Contract</w:t>
      </w:r>
      <w:r w:rsidR="008B1A30" w:rsidRPr="0049432D">
        <w:rPr>
          <w:rFonts w:asciiTheme="minorHAnsi" w:hAnsiTheme="minorHAnsi" w:cstheme="minorHAnsi"/>
          <w:sz w:val="20"/>
        </w:rPr>
        <w:t xml:space="preserve">: for information purposes </w:t>
      </w:r>
    </w:p>
    <w:p w14:paraId="5020431A" w14:textId="41968162" w:rsidR="00FF4BAA" w:rsidRPr="0049432D" w:rsidRDefault="00FF4BAA" w:rsidP="00B70D14">
      <w:pPr>
        <w:pStyle w:val="Heading2"/>
        <w:rPr>
          <w:rFonts w:asciiTheme="minorHAnsi" w:hAnsiTheme="minorHAnsi" w:cstheme="minorHAnsi"/>
          <w:sz w:val="20"/>
        </w:rPr>
      </w:pPr>
      <w:r w:rsidRPr="0049432D">
        <w:rPr>
          <w:rFonts w:asciiTheme="minorHAnsi" w:hAnsiTheme="minorHAnsi" w:cstheme="minorHAnsi"/>
          <w:sz w:val="20"/>
        </w:rPr>
        <w:t>Declaration o</w:t>
      </w:r>
      <w:r w:rsidR="00C551E3">
        <w:rPr>
          <w:rFonts w:asciiTheme="minorHAnsi" w:hAnsiTheme="minorHAnsi" w:cstheme="minorHAnsi"/>
          <w:sz w:val="20"/>
        </w:rPr>
        <w:t>n</w:t>
      </w:r>
      <w:r w:rsidRPr="0049432D">
        <w:rPr>
          <w:rFonts w:asciiTheme="minorHAnsi" w:hAnsiTheme="minorHAnsi" w:cstheme="minorHAnsi"/>
          <w:sz w:val="20"/>
        </w:rPr>
        <w:t xml:space="preserve"> Honour</w:t>
      </w:r>
      <w:proofErr w:type="gramStart"/>
      <w:r w:rsidR="00B70D14" w:rsidRPr="0049432D">
        <w:rPr>
          <w:rFonts w:asciiTheme="minorHAnsi" w:hAnsiTheme="minorHAnsi" w:cstheme="minorHAnsi"/>
          <w:sz w:val="20"/>
        </w:rPr>
        <w:t>: :</w:t>
      </w:r>
      <w:proofErr w:type="gramEnd"/>
      <w:r w:rsidR="00B70D14" w:rsidRPr="0049432D">
        <w:rPr>
          <w:rFonts w:asciiTheme="minorHAnsi" w:hAnsiTheme="minorHAnsi" w:cstheme="minorHAnsi"/>
          <w:sz w:val="20"/>
        </w:rPr>
        <w:t xml:space="preserve"> </w:t>
      </w:r>
      <w:r w:rsidR="00B70D14" w:rsidRPr="0049432D">
        <w:rPr>
          <w:rFonts w:asciiTheme="minorHAnsi" w:hAnsiTheme="minorHAnsi" w:cstheme="minorHAnsi"/>
          <w:color w:val="FF0000"/>
          <w:sz w:val="20"/>
          <w:u w:val="single"/>
        </w:rPr>
        <w:t>to be duly filled in and signed</w:t>
      </w:r>
    </w:p>
    <w:p w14:paraId="7455D462" w14:textId="77777777" w:rsidR="005931FF" w:rsidRPr="005931FF" w:rsidRDefault="005931FF" w:rsidP="005931FF"/>
    <w:p w14:paraId="2954FE7E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5EBD6C14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1CC8B897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49CB888A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1B1BE697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33EE2817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4CF2B227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20A28337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67568513" w14:textId="77777777" w:rsidR="00F6318D" w:rsidRPr="002703A3" w:rsidRDefault="00F6318D" w:rsidP="00F6318D">
      <w:pPr>
        <w:rPr>
          <w:rFonts w:asciiTheme="minorHAnsi" w:hAnsiTheme="minorHAnsi" w:cstheme="minorHAnsi"/>
        </w:rPr>
      </w:pPr>
    </w:p>
    <w:p w14:paraId="6BEAD4B0" w14:textId="29A781B4" w:rsidR="00D7032A" w:rsidRPr="002703A3" w:rsidRDefault="00D7032A">
      <w:pPr>
        <w:tabs>
          <w:tab w:val="left" w:pos="1660"/>
        </w:tabs>
        <w:rPr>
          <w:rFonts w:asciiTheme="minorHAnsi" w:hAnsiTheme="minorHAnsi" w:cstheme="minorHAnsi"/>
        </w:rPr>
      </w:pPr>
    </w:p>
    <w:sectPr w:rsidR="00D7032A" w:rsidRPr="002703A3" w:rsidSect="00CA2EC5">
      <w:headerReference w:type="default" r:id="rId14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3F49" w14:textId="77777777" w:rsidR="00A85BF0" w:rsidRDefault="00A85BF0">
      <w:r>
        <w:separator/>
      </w:r>
    </w:p>
  </w:endnote>
  <w:endnote w:type="continuationSeparator" w:id="0">
    <w:p w14:paraId="4E6BD4BE" w14:textId="77777777" w:rsidR="00A85BF0" w:rsidRDefault="00A85BF0">
      <w:r>
        <w:continuationSeparator/>
      </w:r>
    </w:p>
  </w:endnote>
  <w:endnote w:type="continuationNotice" w:id="1">
    <w:p w14:paraId="790825BC" w14:textId="77777777" w:rsidR="00A85BF0" w:rsidRDefault="00A8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8"/>
        <w:szCs w:val="18"/>
      </w:rPr>
      <w:id w:val="-1259295189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8"/>
            <w:szCs w:val="18"/>
          </w:rPr>
          <w:id w:val="-6060483"/>
          <w:docPartObj>
            <w:docPartGallery w:val="Page Numbers (Top of Page)"/>
            <w:docPartUnique/>
          </w:docPartObj>
        </w:sdtPr>
        <w:sdtEndPr/>
        <w:sdtContent>
          <w:p w14:paraId="0E30AC59" w14:textId="3C31C482" w:rsidR="00802EA2" w:rsidRPr="00574A91" w:rsidRDefault="001F746D" w:rsidP="00BC3802">
            <w:pPr>
              <w:pStyle w:val="Footer"/>
              <w:rPr>
                <w:rFonts w:ascii="Franklin Gothic Book" w:hAnsi="Franklin Gothic Book" w:cs="Arial"/>
                <w:b/>
                <w:sz w:val="18"/>
                <w:szCs w:val="18"/>
                <w:lang w:val="en-US"/>
              </w:rPr>
            </w:pPr>
            <w:r w:rsidRPr="001F746D">
              <w:rPr>
                <w:rFonts w:asciiTheme="minorHAnsi" w:hAnsiTheme="minorHAnsi" w:cstheme="minorHAnsi"/>
                <w:sz w:val="18"/>
                <w:szCs w:val="18"/>
              </w:rPr>
              <w:t>25.CSD-IT.OT.143</w:t>
            </w:r>
            <w:r w:rsidRPr="001F746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      </w:t>
            </w:r>
            <w:r w:rsidR="00802EA2" w:rsidRPr="001F746D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802EA2" w:rsidRPr="001F746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802EA2" w:rsidRPr="001F746D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802EA2" w:rsidRPr="001F746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39</w:t>
            </w:r>
            <w:r w:rsidR="00802EA2" w:rsidRPr="001F746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507E50" w14:textId="77777777" w:rsidR="00802EA2" w:rsidRDefault="00802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127C" w14:textId="77777777" w:rsidR="00802EA2" w:rsidRDefault="00802EA2" w:rsidP="00574A91">
    <w:pPr>
      <w:pStyle w:val="Footer"/>
      <w:rPr>
        <w:sz w:val="18"/>
        <w:szCs w:val="18"/>
        <w:lang w:val="en-US"/>
      </w:rPr>
    </w:pPr>
    <w:r>
      <w:rPr>
        <w:sz w:val="18"/>
        <w:szCs w:val="18"/>
      </w:rPr>
      <w:t xml:space="preserve">Call for tenders </w:t>
    </w:r>
    <w:r w:rsidRPr="00154905">
      <w:rPr>
        <w:sz w:val="18"/>
        <w:szCs w:val="18"/>
        <w:highlight w:val="yellow"/>
        <w:lang w:val="en-US"/>
      </w:rPr>
      <w:t xml:space="preserve">Reference </w:t>
    </w:r>
  </w:p>
  <w:p w14:paraId="601CFC1B" w14:textId="77777777" w:rsidR="00802EA2" w:rsidRDefault="0080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A674" w14:textId="77777777" w:rsidR="00A85BF0" w:rsidRDefault="00A85BF0">
      <w:r>
        <w:separator/>
      </w:r>
    </w:p>
  </w:footnote>
  <w:footnote w:type="continuationSeparator" w:id="0">
    <w:p w14:paraId="2F81E3E9" w14:textId="77777777" w:rsidR="00A85BF0" w:rsidRDefault="00A85BF0">
      <w:r>
        <w:continuationSeparator/>
      </w:r>
    </w:p>
  </w:footnote>
  <w:footnote w:type="continuationNotice" w:id="1">
    <w:p w14:paraId="1E2A17FE" w14:textId="77777777" w:rsidR="00A85BF0" w:rsidRDefault="00A85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0D0D" w14:textId="77777777" w:rsidR="00802EA2" w:rsidRDefault="00802EA2" w:rsidP="007E222C">
    <w:pPr>
      <w:pStyle w:val="Heading1"/>
      <w:numPr>
        <w:ilvl w:val="0"/>
        <w:numId w:val="0"/>
      </w:numPr>
      <w:ind w:left="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0CE"/>
    <w:multiLevelType w:val="hybridMultilevel"/>
    <w:tmpl w:val="CABE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2D2"/>
    <w:multiLevelType w:val="hybridMultilevel"/>
    <w:tmpl w:val="B358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F04"/>
    <w:multiLevelType w:val="hybridMultilevel"/>
    <w:tmpl w:val="C6E8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A4C56"/>
    <w:multiLevelType w:val="hybridMultilevel"/>
    <w:tmpl w:val="6E122B56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 w15:restartNumberingAfterBreak="0">
    <w:nsid w:val="0AB31D6F"/>
    <w:multiLevelType w:val="hybridMultilevel"/>
    <w:tmpl w:val="69D8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10FE"/>
    <w:multiLevelType w:val="hybridMultilevel"/>
    <w:tmpl w:val="420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F4A"/>
    <w:multiLevelType w:val="hybridMultilevel"/>
    <w:tmpl w:val="8158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65E7"/>
    <w:multiLevelType w:val="hybridMultilevel"/>
    <w:tmpl w:val="510CA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6DAB"/>
    <w:multiLevelType w:val="hybridMultilevel"/>
    <w:tmpl w:val="0B0413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F02E4"/>
    <w:multiLevelType w:val="hybridMultilevel"/>
    <w:tmpl w:val="A756127C"/>
    <w:lvl w:ilvl="0" w:tplc="6BBC77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50AC"/>
    <w:multiLevelType w:val="hybridMultilevel"/>
    <w:tmpl w:val="7E46DB1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0834"/>
    <w:multiLevelType w:val="hybridMultilevel"/>
    <w:tmpl w:val="A6186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5836"/>
    <w:multiLevelType w:val="multilevel"/>
    <w:tmpl w:val="7BC2531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A42488"/>
    <w:multiLevelType w:val="hybridMultilevel"/>
    <w:tmpl w:val="3A60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730AF"/>
    <w:multiLevelType w:val="hybridMultilevel"/>
    <w:tmpl w:val="B7E6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4131"/>
    <w:multiLevelType w:val="multilevel"/>
    <w:tmpl w:val="4328B46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474828"/>
    <w:multiLevelType w:val="hybridMultilevel"/>
    <w:tmpl w:val="C97A06B0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D4E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00D59"/>
    <w:multiLevelType w:val="multilevel"/>
    <w:tmpl w:val="D0EECE0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05183B"/>
    <w:multiLevelType w:val="hybridMultilevel"/>
    <w:tmpl w:val="70B8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87545"/>
    <w:multiLevelType w:val="hybridMultilevel"/>
    <w:tmpl w:val="3DEE5780"/>
    <w:lvl w:ilvl="0" w:tplc="83C229EA">
      <w:start w:val="1"/>
      <w:numFmt w:val="bullet"/>
      <w:lvlText w:val="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sz w:val="32"/>
      </w:rPr>
    </w:lvl>
    <w:lvl w:ilvl="1" w:tplc="040C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20" w15:restartNumberingAfterBreak="0">
    <w:nsid w:val="31106A97"/>
    <w:multiLevelType w:val="hybridMultilevel"/>
    <w:tmpl w:val="DB38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753F7"/>
    <w:multiLevelType w:val="hybridMultilevel"/>
    <w:tmpl w:val="E79AB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A49"/>
    <w:multiLevelType w:val="hybridMultilevel"/>
    <w:tmpl w:val="C270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D5E83"/>
    <w:multiLevelType w:val="hybridMultilevel"/>
    <w:tmpl w:val="9306EF3E"/>
    <w:lvl w:ilvl="0" w:tplc="FE245F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84BDC"/>
    <w:multiLevelType w:val="hybridMultilevel"/>
    <w:tmpl w:val="E22A2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1C6DAF"/>
    <w:multiLevelType w:val="hybridMultilevel"/>
    <w:tmpl w:val="3D1A58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76485"/>
    <w:multiLevelType w:val="multilevel"/>
    <w:tmpl w:val="04090017"/>
    <w:name w:val="ELList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E6794"/>
    <w:multiLevelType w:val="hybridMultilevel"/>
    <w:tmpl w:val="04440F14"/>
    <w:lvl w:ilvl="0" w:tplc="B54A6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5600"/>
    <w:multiLevelType w:val="hybridMultilevel"/>
    <w:tmpl w:val="E5B0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66FF5"/>
    <w:multiLevelType w:val="hybridMultilevel"/>
    <w:tmpl w:val="AA16AE22"/>
    <w:lvl w:ilvl="0" w:tplc="F7841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1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2D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A8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2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E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A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49537A"/>
    <w:multiLevelType w:val="hybridMultilevel"/>
    <w:tmpl w:val="5D48F5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C7710"/>
    <w:multiLevelType w:val="multilevel"/>
    <w:tmpl w:val="D98C54BA"/>
    <w:lvl w:ilvl="0">
      <w:start w:val="1"/>
      <w:numFmt w:val="bullet"/>
      <w:lvlText w:val=""/>
      <w:lvlJc w:val="left"/>
      <w:pPr>
        <w:tabs>
          <w:tab w:val="num" w:pos="723"/>
        </w:tabs>
        <w:ind w:left="723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720"/>
      </w:pPr>
    </w:lvl>
    <w:lvl w:ilvl="2">
      <w:start w:val="1"/>
      <w:numFmt w:val="decimal"/>
      <w:lvlText w:val="%3."/>
      <w:lvlJc w:val="left"/>
      <w:pPr>
        <w:tabs>
          <w:tab w:val="num" w:pos="2163"/>
        </w:tabs>
        <w:ind w:left="2163" w:hanging="72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720"/>
      </w:pPr>
    </w:lvl>
    <w:lvl w:ilvl="4">
      <w:start w:val="1"/>
      <w:numFmt w:val="decimal"/>
      <w:lvlText w:val="%5."/>
      <w:lvlJc w:val="left"/>
      <w:pPr>
        <w:tabs>
          <w:tab w:val="num" w:pos="3603"/>
        </w:tabs>
        <w:ind w:left="3603" w:hanging="720"/>
      </w:pPr>
    </w:lvl>
    <w:lvl w:ilvl="5">
      <w:start w:val="1"/>
      <w:numFmt w:val="decimal"/>
      <w:lvlText w:val="%6."/>
      <w:lvlJc w:val="left"/>
      <w:pPr>
        <w:tabs>
          <w:tab w:val="num" w:pos="4323"/>
        </w:tabs>
        <w:ind w:left="4323" w:hanging="72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720"/>
      </w:pPr>
    </w:lvl>
    <w:lvl w:ilvl="7">
      <w:start w:val="1"/>
      <w:numFmt w:val="decimal"/>
      <w:lvlText w:val="%8."/>
      <w:lvlJc w:val="left"/>
      <w:pPr>
        <w:tabs>
          <w:tab w:val="num" w:pos="5763"/>
        </w:tabs>
        <w:ind w:left="5763" w:hanging="720"/>
      </w:pPr>
    </w:lvl>
    <w:lvl w:ilvl="8">
      <w:start w:val="1"/>
      <w:numFmt w:val="decimal"/>
      <w:lvlText w:val="%9."/>
      <w:lvlJc w:val="left"/>
      <w:pPr>
        <w:tabs>
          <w:tab w:val="num" w:pos="6483"/>
        </w:tabs>
        <w:ind w:left="6483" w:hanging="720"/>
      </w:pPr>
    </w:lvl>
  </w:abstractNum>
  <w:abstractNum w:abstractNumId="32" w15:restartNumberingAfterBreak="0">
    <w:nsid w:val="590A0B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1D70D0"/>
    <w:multiLevelType w:val="hybridMultilevel"/>
    <w:tmpl w:val="64047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94E08"/>
    <w:multiLevelType w:val="hybridMultilevel"/>
    <w:tmpl w:val="AD2CE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40C55"/>
    <w:multiLevelType w:val="hybridMultilevel"/>
    <w:tmpl w:val="E6E0DF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95000"/>
    <w:multiLevelType w:val="hybridMultilevel"/>
    <w:tmpl w:val="9072DA6E"/>
    <w:lvl w:ilvl="0" w:tplc="6A04BA3E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  <w:b/>
        <w:color w:val="00B050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073481"/>
    <w:multiLevelType w:val="hybridMultilevel"/>
    <w:tmpl w:val="0E98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07C54"/>
    <w:multiLevelType w:val="multilevel"/>
    <w:tmpl w:val="9DECD8F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51A4A"/>
    <w:multiLevelType w:val="hybridMultilevel"/>
    <w:tmpl w:val="927C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10B0E"/>
    <w:multiLevelType w:val="hybridMultilevel"/>
    <w:tmpl w:val="42E249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A2CDA"/>
    <w:multiLevelType w:val="hybridMultilevel"/>
    <w:tmpl w:val="2F8E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81586"/>
    <w:multiLevelType w:val="hybridMultilevel"/>
    <w:tmpl w:val="E8967DC8"/>
    <w:lvl w:ilvl="0" w:tplc="B97C6A0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DCB1BE2"/>
    <w:multiLevelType w:val="hybridMultilevel"/>
    <w:tmpl w:val="91EA6A60"/>
    <w:lvl w:ilvl="0" w:tplc="B03C7F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8593">
    <w:abstractNumId w:val="38"/>
  </w:num>
  <w:num w:numId="2" w16cid:durableId="501355655">
    <w:abstractNumId w:val="15"/>
  </w:num>
  <w:num w:numId="3" w16cid:durableId="2047020985">
    <w:abstractNumId w:val="19"/>
  </w:num>
  <w:num w:numId="4" w16cid:durableId="74401210">
    <w:abstractNumId w:val="17"/>
  </w:num>
  <w:num w:numId="5" w16cid:durableId="1452436882">
    <w:abstractNumId w:val="40"/>
  </w:num>
  <w:num w:numId="6" w16cid:durableId="317997369">
    <w:abstractNumId w:val="35"/>
  </w:num>
  <w:num w:numId="7" w16cid:durableId="2139686615">
    <w:abstractNumId w:val="5"/>
  </w:num>
  <w:num w:numId="8" w16cid:durableId="1735737622">
    <w:abstractNumId w:val="42"/>
  </w:num>
  <w:num w:numId="9" w16cid:durableId="62719741">
    <w:abstractNumId w:val="12"/>
  </w:num>
  <w:num w:numId="10" w16cid:durableId="897058432">
    <w:abstractNumId w:val="4"/>
  </w:num>
  <w:num w:numId="11" w16cid:durableId="2142187710">
    <w:abstractNumId w:val="25"/>
  </w:num>
  <w:num w:numId="12" w16cid:durableId="375353764">
    <w:abstractNumId w:val="30"/>
  </w:num>
  <w:num w:numId="13" w16cid:durableId="1108163299">
    <w:abstractNumId w:val="32"/>
  </w:num>
  <w:num w:numId="14" w16cid:durableId="586622229">
    <w:abstractNumId w:val="9"/>
  </w:num>
  <w:num w:numId="15" w16cid:durableId="1850754463">
    <w:abstractNumId w:val="10"/>
  </w:num>
  <w:num w:numId="16" w16cid:durableId="915015146">
    <w:abstractNumId w:val="29"/>
  </w:num>
  <w:num w:numId="17" w16cid:durableId="1399400198">
    <w:abstractNumId w:val="20"/>
  </w:num>
  <w:num w:numId="18" w16cid:durableId="1274441815">
    <w:abstractNumId w:val="14"/>
  </w:num>
  <w:num w:numId="19" w16cid:durableId="30617492">
    <w:abstractNumId w:val="21"/>
  </w:num>
  <w:num w:numId="20" w16cid:durableId="542601509">
    <w:abstractNumId w:val="34"/>
  </w:num>
  <w:num w:numId="21" w16cid:durableId="739717435">
    <w:abstractNumId w:val="3"/>
  </w:num>
  <w:num w:numId="22" w16cid:durableId="16590662">
    <w:abstractNumId w:val="31"/>
  </w:num>
  <w:num w:numId="23" w16cid:durableId="1974016685">
    <w:abstractNumId w:val="11"/>
  </w:num>
  <w:num w:numId="24" w16cid:durableId="364451351">
    <w:abstractNumId w:val="7"/>
  </w:num>
  <w:num w:numId="25" w16cid:durableId="1982347753">
    <w:abstractNumId w:val="24"/>
  </w:num>
  <w:num w:numId="26" w16cid:durableId="1202401283">
    <w:abstractNumId w:val="27"/>
  </w:num>
  <w:num w:numId="27" w16cid:durableId="132916358">
    <w:abstractNumId w:val="43"/>
  </w:num>
  <w:num w:numId="28" w16cid:durableId="391850776">
    <w:abstractNumId w:val="15"/>
  </w:num>
  <w:num w:numId="29" w16cid:durableId="762608086">
    <w:abstractNumId w:val="33"/>
  </w:num>
  <w:num w:numId="30" w16cid:durableId="1479108724">
    <w:abstractNumId w:val="39"/>
  </w:num>
  <w:num w:numId="31" w16cid:durableId="1621565627">
    <w:abstractNumId w:val="28"/>
  </w:num>
  <w:num w:numId="32" w16cid:durableId="139347903">
    <w:abstractNumId w:val="18"/>
  </w:num>
  <w:num w:numId="33" w16cid:durableId="1164859824">
    <w:abstractNumId w:val="6"/>
  </w:num>
  <w:num w:numId="34" w16cid:durableId="1005087217">
    <w:abstractNumId w:val="2"/>
  </w:num>
  <w:num w:numId="35" w16cid:durableId="1990088530">
    <w:abstractNumId w:val="16"/>
  </w:num>
  <w:num w:numId="36" w16cid:durableId="273025147">
    <w:abstractNumId w:val="1"/>
  </w:num>
  <w:num w:numId="37" w16cid:durableId="839003666">
    <w:abstractNumId w:val="41"/>
  </w:num>
  <w:num w:numId="38" w16cid:durableId="425619599">
    <w:abstractNumId w:val="37"/>
  </w:num>
  <w:num w:numId="39" w16cid:durableId="8223075">
    <w:abstractNumId w:val="8"/>
  </w:num>
  <w:num w:numId="40" w16cid:durableId="606083089">
    <w:abstractNumId w:val="0"/>
  </w:num>
  <w:num w:numId="41" w16cid:durableId="602231894">
    <w:abstractNumId w:val="22"/>
  </w:num>
  <w:num w:numId="42" w16cid:durableId="878739261">
    <w:abstractNumId w:val="13"/>
  </w:num>
  <w:num w:numId="43" w16cid:durableId="1816920174">
    <w:abstractNumId w:val="12"/>
  </w:num>
  <w:num w:numId="44" w16cid:durableId="1051611242">
    <w:abstractNumId w:val="12"/>
  </w:num>
  <w:num w:numId="45" w16cid:durableId="2030451290">
    <w:abstractNumId w:val="12"/>
  </w:num>
  <w:num w:numId="46" w16cid:durableId="301038905">
    <w:abstractNumId w:val="12"/>
  </w:num>
  <w:num w:numId="47" w16cid:durableId="171365497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560629159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A43F6"/>
    <w:rsid w:val="000018C3"/>
    <w:rsid w:val="0000222F"/>
    <w:rsid w:val="00002CF1"/>
    <w:rsid w:val="00004F3C"/>
    <w:rsid w:val="000050A0"/>
    <w:rsid w:val="000050FA"/>
    <w:rsid w:val="00005910"/>
    <w:rsid w:val="00006FFE"/>
    <w:rsid w:val="000072FF"/>
    <w:rsid w:val="00010344"/>
    <w:rsid w:val="000109FF"/>
    <w:rsid w:val="00010E15"/>
    <w:rsid w:val="000113AD"/>
    <w:rsid w:val="00012107"/>
    <w:rsid w:val="000121E0"/>
    <w:rsid w:val="00012BB5"/>
    <w:rsid w:val="00013441"/>
    <w:rsid w:val="00013A7C"/>
    <w:rsid w:val="000142C9"/>
    <w:rsid w:val="000144CC"/>
    <w:rsid w:val="0001547C"/>
    <w:rsid w:val="00015582"/>
    <w:rsid w:val="000171D6"/>
    <w:rsid w:val="00017C29"/>
    <w:rsid w:val="0002038F"/>
    <w:rsid w:val="000218AD"/>
    <w:rsid w:val="00022D77"/>
    <w:rsid w:val="0002300F"/>
    <w:rsid w:val="000237E5"/>
    <w:rsid w:val="0002429B"/>
    <w:rsid w:val="00025AC5"/>
    <w:rsid w:val="00025AF3"/>
    <w:rsid w:val="00025B20"/>
    <w:rsid w:val="00030A83"/>
    <w:rsid w:val="00031538"/>
    <w:rsid w:val="00032D68"/>
    <w:rsid w:val="00034863"/>
    <w:rsid w:val="00035ACC"/>
    <w:rsid w:val="00035E96"/>
    <w:rsid w:val="00036412"/>
    <w:rsid w:val="00036495"/>
    <w:rsid w:val="00036729"/>
    <w:rsid w:val="000368FD"/>
    <w:rsid w:val="0003777D"/>
    <w:rsid w:val="00037B40"/>
    <w:rsid w:val="0004075E"/>
    <w:rsid w:val="00040886"/>
    <w:rsid w:val="00041A18"/>
    <w:rsid w:val="00041AB8"/>
    <w:rsid w:val="00041AFC"/>
    <w:rsid w:val="00042519"/>
    <w:rsid w:val="00042E59"/>
    <w:rsid w:val="000438B3"/>
    <w:rsid w:val="000451B8"/>
    <w:rsid w:val="00045C4F"/>
    <w:rsid w:val="000469B9"/>
    <w:rsid w:val="00046E3E"/>
    <w:rsid w:val="00047669"/>
    <w:rsid w:val="000478CF"/>
    <w:rsid w:val="00047E83"/>
    <w:rsid w:val="00052892"/>
    <w:rsid w:val="0005352A"/>
    <w:rsid w:val="000538C3"/>
    <w:rsid w:val="00054A20"/>
    <w:rsid w:val="000561CF"/>
    <w:rsid w:val="000562CB"/>
    <w:rsid w:val="00056ACF"/>
    <w:rsid w:val="00062209"/>
    <w:rsid w:val="00063453"/>
    <w:rsid w:val="0006469A"/>
    <w:rsid w:val="00064B9C"/>
    <w:rsid w:val="00064F61"/>
    <w:rsid w:val="0006541F"/>
    <w:rsid w:val="00065B0C"/>
    <w:rsid w:val="000660B5"/>
    <w:rsid w:val="0006618A"/>
    <w:rsid w:val="00067459"/>
    <w:rsid w:val="00067BFB"/>
    <w:rsid w:val="000708B8"/>
    <w:rsid w:val="00070D60"/>
    <w:rsid w:val="00072919"/>
    <w:rsid w:val="0007354A"/>
    <w:rsid w:val="000737D1"/>
    <w:rsid w:val="000744A5"/>
    <w:rsid w:val="000751FE"/>
    <w:rsid w:val="00076029"/>
    <w:rsid w:val="00076D59"/>
    <w:rsid w:val="00076F97"/>
    <w:rsid w:val="00077C34"/>
    <w:rsid w:val="00077D86"/>
    <w:rsid w:val="00077FCD"/>
    <w:rsid w:val="000812A6"/>
    <w:rsid w:val="00081797"/>
    <w:rsid w:val="000836F9"/>
    <w:rsid w:val="00083A8A"/>
    <w:rsid w:val="00083FB1"/>
    <w:rsid w:val="0008403F"/>
    <w:rsid w:val="00085626"/>
    <w:rsid w:val="000860CE"/>
    <w:rsid w:val="00086258"/>
    <w:rsid w:val="00086AAB"/>
    <w:rsid w:val="00086CBA"/>
    <w:rsid w:val="00087F3F"/>
    <w:rsid w:val="00092B62"/>
    <w:rsid w:val="00093ABF"/>
    <w:rsid w:val="00096515"/>
    <w:rsid w:val="00096A61"/>
    <w:rsid w:val="000978EC"/>
    <w:rsid w:val="0009796A"/>
    <w:rsid w:val="00097AB0"/>
    <w:rsid w:val="000A14C5"/>
    <w:rsid w:val="000A16D7"/>
    <w:rsid w:val="000A291F"/>
    <w:rsid w:val="000A2945"/>
    <w:rsid w:val="000A3A6F"/>
    <w:rsid w:val="000A3C69"/>
    <w:rsid w:val="000A405C"/>
    <w:rsid w:val="000A44E4"/>
    <w:rsid w:val="000A50C6"/>
    <w:rsid w:val="000A5423"/>
    <w:rsid w:val="000A59D7"/>
    <w:rsid w:val="000A71E9"/>
    <w:rsid w:val="000A753D"/>
    <w:rsid w:val="000A7830"/>
    <w:rsid w:val="000A7F1F"/>
    <w:rsid w:val="000B0BDE"/>
    <w:rsid w:val="000B127F"/>
    <w:rsid w:val="000B1A52"/>
    <w:rsid w:val="000B1BB1"/>
    <w:rsid w:val="000B2C5C"/>
    <w:rsid w:val="000B3965"/>
    <w:rsid w:val="000B4154"/>
    <w:rsid w:val="000B5C5D"/>
    <w:rsid w:val="000B5DC8"/>
    <w:rsid w:val="000B6911"/>
    <w:rsid w:val="000B6BE7"/>
    <w:rsid w:val="000B70C8"/>
    <w:rsid w:val="000C0336"/>
    <w:rsid w:val="000C0687"/>
    <w:rsid w:val="000C0CF0"/>
    <w:rsid w:val="000C1903"/>
    <w:rsid w:val="000C219C"/>
    <w:rsid w:val="000C3E86"/>
    <w:rsid w:val="000C4CD4"/>
    <w:rsid w:val="000C5397"/>
    <w:rsid w:val="000C57E9"/>
    <w:rsid w:val="000C5A2A"/>
    <w:rsid w:val="000C6E1E"/>
    <w:rsid w:val="000C726A"/>
    <w:rsid w:val="000C79AF"/>
    <w:rsid w:val="000D0801"/>
    <w:rsid w:val="000D0867"/>
    <w:rsid w:val="000D1021"/>
    <w:rsid w:val="000D1DA0"/>
    <w:rsid w:val="000D270C"/>
    <w:rsid w:val="000D2773"/>
    <w:rsid w:val="000D27A2"/>
    <w:rsid w:val="000D28FD"/>
    <w:rsid w:val="000D2D93"/>
    <w:rsid w:val="000D2F8A"/>
    <w:rsid w:val="000D3797"/>
    <w:rsid w:val="000D38B1"/>
    <w:rsid w:val="000D39A6"/>
    <w:rsid w:val="000D4922"/>
    <w:rsid w:val="000D596D"/>
    <w:rsid w:val="000D5C64"/>
    <w:rsid w:val="000D7BD4"/>
    <w:rsid w:val="000E03FB"/>
    <w:rsid w:val="000E0759"/>
    <w:rsid w:val="000E19CA"/>
    <w:rsid w:val="000E1BDC"/>
    <w:rsid w:val="000E1FB1"/>
    <w:rsid w:val="000E33C6"/>
    <w:rsid w:val="000E385C"/>
    <w:rsid w:val="000E39EC"/>
    <w:rsid w:val="000E40CD"/>
    <w:rsid w:val="000E507C"/>
    <w:rsid w:val="000E511F"/>
    <w:rsid w:val="000E62A4"/>
    <w:rsid w:val="000E6F37"/>
    <w:rsid w:val="000E7296"/>
    <w:rsid w:val="000E7B52"/>
    <w:rsid w:val="000F34CB"/>
    <w:rsid w:val="000F44C1"/>
    <w:rsid w:val="000F46AC"/>
    <w:rsid w:val="000F5407"/>
    <w:rsid w:val="000F6792"/>
    <w:rsid w:val="000F7337"/>
    <w:rsid w:val="001003C4"/>
    <w:rsid w:val="0010086D"/>
    <w:rsid w:val="00101159"/>
    <w:rsid w:val="0010166B"/>
    <w:rsid w:val="001018FF"/>
    <w:rsid w:val="00101BF7"/>
    <w:rsid w:val="001026B2"/>
    <w:rsid w:val="001038F1"/>
    <w:rsid w:val="00103DA6"/>
    <w:rsid w:val="00104319"/>
    <w:rsid w:val="001053E3"/>
    <w:rsid w:val="001057BF"/>
    <w:rsid w:val="0010629D"/>
    <w:rsid w:val="00107EB9"/>
    <w:rsid w:val="0011045A"/>
    <w:rsid w:val="001118DC"/>
    <w:rsid w:val="00112002"/>
    <w:rsid w:val="001121A7"/>
    <w:rsid w:val="00112831"/>
    <w:rsid w:val="00112E07"/>
    <w:rsid w:val="00113B2B"/>
    <w:rsid w:val="00115153"/>
    <w:rsid w:val="00115607"/>
    <w:rsid w:val="00115AD1"/>
    <w:rsid w:val="00115CB6"/>
    <w:rsid w:val="00115CD4"/>
    <w:rsid w:val="00116002"/>
    <w:rsid w:val="0011605A"/>
    <w:rsid w:val="00116068"/>
    <w:rsid w:val="00116C5E"/>
    <w:rsid w:val="00117658"/>
    <w:rsid w:val="00120C86"/>
    <w:rsid w:val="0012102F"/>
    <w:rsid w:val="0012120C"/>
    <w:rsid w:val="001219AB"/>
    <w:rsid w:val="00122773"/>
    <w:rsid w:val="0012324C"/>
    <w:rsid w:val="00123976"/>
    <w:rsid w:val="00123BD1"/>
    <w:rsid w:val="00124199"/>
    <w:rsid w:val="00125A78"/>
    <w:rsid w:val="0012629D"/>
    <w:rsid w:val="00127A8C"/>
    <w:rsid w:val="00130C03"/>
    <w:rsid w:val="00131B05"/>
    <w:rsid w:val="00132BA4"/>
    <w:rsid w:val="00132DDA"/>
    <w:rsid w:val="00133E3F"/>
    <w:rsid w:val="00133FEB"/>
    <w:rsid w:val="0013472B"/>
    <w:rsid w:val="001348D5"/>
    <w:rsid w:val="00134A10"/>
    <w:rsid w:val="0013598C"/>
    <w:rsid w:val="00136208"/>
    <w:rsid w:val="00136BCC"/>
    <w:rsid w:val="00136DCA"/>
    <w:rsid w:val="00137A76"/>
    <w:rsid w:val="00140AE3"/>
    <w:rsid w:val="00140AF3"/>
    <w:rsid w:val="00140E40"/>
    <w:rsid w:val="00141FD1"/>
    <w:rsid w:val="00142F40"/>
    <w:rsid w:val="001430F1"/>
    <w:rsid w:val="00143C96"/>
    <w:rsid w:val="001449D5"/>
    <w:rsid w:val="00144D52"/>
    <w:rsid w:val="00145D6E"/>
    <w:rsid w:val="00150663"/>
    <w:rsid w:val="0015083E"/>
    <w:rsid w:val="0015087A"/>
    <w:rsid w:val="001510C7"/>
    <w:rsid w:val="00152C86"/>
    <w:rsid w:val="0015321D"/>
    <w:rsid w:val="001537A7"/>
    <w:rsid w:val="00154905"/>
    <w:rsid w:val="00154F9B"/>
    <w:rsid w:val="0015500F"/>
    <w:rsid w:val="00155611"/>
    <w:rsid w:val="00156101"/>
    <w:rsid w:val="0015683A"/>
    <w:rsid w:val="0016151C"/>
    <w:rsid w:val="00165650"/>
    <w:rsid w:val="00166043"/>
    <w:rsid w:val="001660AF"/>
    <w:rsid w:val="001667B8"/>
    <w:rsid w:val="00166A9D"/>
    <w:rsid w:val="00167C81"/>
    <w:rsid w:val="00167E3A"/>
    <w:rsid w:val="00170D2E"/>
    <w:rsid w:val="00171072"/>
    <w:rsid w:val="001716FB"/>
    <w:rsid w:val="0017270B"/>
    <w:rsid w:val="00173858"/>
    <w:rsid w:val="001738ED"/>
    <w:rsid w:val="001742F5"/>
    <w:rsid w:val="00175390"/>
    <w:rsid w:val="001758AB"/>
    <w:rsid w:val="00177359"/>
    <w:rsid w:val="00181616"/>
    <w:rsid w:val="00181AC5"/>
    <w:rsid w:val="0018208E"/>
    <w:rsid w:val="001820EB"/>
    <w:rsid w:val="0018287F"/>
    <w:rsid w:val="001829A4"/>
    <w:rsid w:val="00182F9E"/>
    <w:rsid w:val="00183EAF"/>
    <w:rsid w:val="00184225"/>
    <w:rsid w:val="001844F4"/>
    <w:rsid w:val="00184666"/>
    <w:rsid w:val="00185889"/>
    <w:rsid w:val="00185A6D"/>
    <w:rsid w:val="00185B1C"/>
    <w:rsid w:val="00185C78"/>
    <w:rsid w:val="00185DB2"/>
    <w:rsid w:val="001862B2"/>
    <w:rsid w:val="00190884"/>
    <w:rsid w:val="001915BB"/>
    <w:rsid w:val="00192FF3"/>
    <w:rsid w:val="001939C1"/>
    <w:rsid w:val="001939EC"/>
    <w:rsid w:val="00193B8F"/>
    <w:rsid w:val="00193D6F"/>
    <w:rsid w:val="00194374"/>
    <w:rsid w:val="0019596E"/>
    <w:rsid w:val="00195C44"/>
    <w:rsid w:val="00196304"/>
    <w:rsid w:val="00196382"/>
    <w:rsid w:val="00197CF6"/>
    <w:rsid w:val="001A0F1C"/>
    <w:rsid w:val="001A14D5"/>
    <w:rsid w:val="001A158A"/>
    <w:rsid w:val="001A18F9"/>
    <w:rsid w:val="001A1DBF"/>
    <w:rsid w:val="001A26FF"/>
    <w:rsid w:val="001A2E3F"/>
    <w:rsid w:val="001A3055"/>
    <w:rsid w:val="001A33E1"/>
    <w:rsid w:val="001A3865"/>
    <w:rsid w:val="001A3929"/>
    <w:rsid w:val="001A69C0"/>
    <w:rsid w:val="001A6AE0"/>
    <w:rsid w:val="001A71D8"/>
    <w:rsid w:val="001A7BFD"/>
    <w:rsid w:val="001B035C"/>
    <w:rsid w:val="001B173F"/>
    <w:rsid w:val="001B1DCF"/>
    <w:rsid w:val="001B53D3"/>
    <w:rsid w:val="001B5D2C"/>
    <w:rsid w:val="001B6E03"/>
    <w:rsid w:val="001C0B48"/>
    <w:rsid w:val="001C1282"/>
    <w:rsid w:val="001C18BB"/>
    <w:rsid w:val="001C1944"/>
    <w:rsid w:val="001C24A7"/>
    <w:rsid w:val="001C2B95"/>
    <w:rsid w:val="001C2F7B"/>
    <w:rsid w:val="001C35EC"/>
    <w:rsid w:val="001C4278"/>
    <w:rsid w:val="001C4AFC"/>
    <w:rsid w:val="001C5380"/>
    <w:rsid w:val="001C53A3"/>
    <w:rsid w:val="001C7BFC"/>
    <w:rsid w:val="001C7DB3"/>
    <w:rsid w:val="001C7EF6"/>
    <w:rsid w:val="001D03A4"/>
    <w:rsid w:val="001D05C5"/>
    <w:rsid w:val="001D0D0A"/>
    <w:rsid w:val="001D10DF"/>
    <w:rsid w:val="001D1727"/>
    <w:rsid w:val="001D19A1"/>
    <w:rsid w:val="001D1CA9"/>
    <w:rsid w:val="001D1F37"/>
    <w:rsid w:val="001D2DB9"/>
    <w:rsid w:val="001D3CF0"/>
    <w:rsid w:val="001D4586"/>
    <w:rsid w:val="001D585C"/>
    <w:rsid w:val="001D69C5"/>
    <w:rsid w:val="001D6D56"/>
    <w:rsid w:val="001D6F4D"/>
    <w:rsid w:val="001D7026"/>
    <w:rsid w:val="001E0128"/>
    <w:rsid w:val="001E02E4"/>
    <w:rsid w:val="001E0F7B"/>
    <w:rsid w:val="001E1A4E"/>
    <w:rsid w:val="001E26C3"/>
    <w:rsid w:val="001E2779"/>
    <w:rsid w:val="001E3B9E"/>
    <w:rsid w:val="001E4F69"/>
    <w:rsid w:val="001E597A"/>
    <w:rsid w:val="001E5A96"/>
    <w:rsid w:val="001E5B55"/>
    <w:rsid w:val="001E5EBE"/>
    <w:rsid w:val="001E662A"/>
    <w:rsid w:val="001F0B64"/>
    <w:rsid w:val="001F0EB7"/>
    <w:rsid w:val="001F1869"/>
    <w:rsid w:val="001F2369"/>
    <w:rsid w:val="001F4473"/>
    <w:rsid w:val="001F4ED8"/>
    <w:rsid w:val="001F5EB6"/>
    <w:rsid w:val="001F654E"/>
    <w:rsid w:val="001F723F"/>
    <w:rsid w:val="001F746D"/>
    <w:rsid w:val="00205743"/>
    <w:rsid w:val="00205890"/>
    <w:rsid w:val="0020619E"/>
    <w:rsid w:val="00206CBF"/>
    <w:rsid w:val="00207D1C"/>
    <w:rsid w:val="00207D83"/>
    <w:rsid w:val="00210072"/>
    <w:rsid w:val="00210567"/>
    <w:rsid w:val="0021117E"/>
    <w:rsid w:val="002111AF"/>
    <w:rsid w:val="00212701"/>
    <w:rsid w:val="0021425D"/>
    <w:rsid w:val="00214E72"/>
    <w:rsid w:val="00214F47"/>
    <w:rsid w:val="00215C4B"/>
    <w:rsid w:val="00216328"/>
    <w:rsid w:val="00216AE8"/>
    <w:rsid w:val="00216E0A"/>
    <w:rsid w:val="002203A3"/>
    <w:rsid w:val="002205B7"/>
    <w:rsid w:val="00220A68"/>
    <w:rsid w:val="00220E7C"/>
    <w:rsid w:val="00222044"/>
    <w:rsid w:val="00222643"/>
    <w:rsid w:val="00222A6A"/>
    <w:rsid w:val="002255E3"/>
    <w:rsid w:val="00226942"/>
    <w:rsid w:val="00226FCE"/>
    <w:rsid w:val="002278B0"/>
    <w:rsid w:val="00233096"/>
    <w:rsid w:val="00234C7C"/>
    <w:rsid w:val="00235AFE"/>
    <w:rsid w:val="002371E6"/>
    <w:rsid w:val="002377E8"/>
    <w:rsid w:val="00240B1C"/>
    <w:rsid w:val="00240D29"/>
    <w:rsid w:val="00241498"/>
    <w:rsid w:val="00241FCD"/>
    <w:rsid w:val="0024271E"/>
    <w:rsid w:val="00242F48"/>
    <w:rsid w:val="00243050"/>
    <w:rsid w:val="00243794"/>
    <w:rsid w:val="00244713"/>
    <w:rsid w:val="0024508C"/>
    <w:rsid w:val="00246CD3"/>
    <w:rsid w:val="00250768"/>
    <w:rsid w:val="002508A5"/>
    <w:rsid w:val="002525CB"/>
    <w:rsid w:val="002550E2"/>
    <w:rsid w:val="00255F66"/>
    <w:rsid w:val="002611F8"/>
    <w:rsid w:val="0026137B"/>
    <w:rsid w:val="00261440"/>
    <w:rsid w:val="002614E8"/>
    <w:rsid w:val="00261877"/>
    <w:rsid w:val="00261982"/>
    <w:rsid w:val="00261CC0"/>
    <w:rsid w:val="00261E21"/>
    <w:rsid w:val="00262EB2"/>
    <w:rsid w:val="0026438D"/>
    <w:rsid w:val="00265086"/>
    <w:rsid w:val="00265271"/>
    <w:rsid w:val="002656B5"/>
    <w:rsid w:val="00266606"/>
    <w:rsid w:val="00266FB6"/>
    <w:rsid w:val="00266FC0"/>
    <w:rsid w:val="00267334"/>
    <w:rsid w:val="00267392"/>
    <w:rsid w:val="00267518"/>
    <w:rsid w:val="00267544"/>
    <w:rsid w:val="00267F17"/>
    <w:rsid w:val="00267F5D"/>
    <w:rsid w:val="0027006B"/>
    <w:rsid w:val="002703A3"/>
    <w:rsid w:val="0027059D"/>
    <w:rsid w:val="00270602"/>
    <w:rsid w:val="0027093E"/>
    <w:rsid w:val="002710A7"/>
    <w:rsid w:val="0027338B"/>
    <w:rsid w:val="00274430"/>
    <w:rsid w:val="0027702E"/>
    <w:rsid w:val="002813AC"/>
    <w:rsid w:val="002819F7"/>
    <w:rsid w:val="00281FC3"/>
    <w:rsid w:val="00282A73"/>
    <w:rsid w:val="002830CA"/>
    <w:rsid w:val="002835DA"/>
    <w:rsid w:val="00286D7C"/>
    <w:rsid w:val="002871B4"/>
    <w:rsid w:val="002873DB"/>
    <w:rsid w:val="00287BFD"/>
    <w:rsid w:val="002906B4"/>
    <w:rsid w:val="0029187F"/>
    <w:rsid w:val="002919A1"/>
    <w:rsid w:val="0029200D"/>
    <w:rsid w:val="002933E4"/>
    <w:rsid w:val="00293858"/>
    <w:rsid w:val="00293DEE"/>
    <w:rsid w:val="00294F29"/>
    <w:rsid w:val="002953D9"/>
    <w:rsid w:val="002A2F88"/>
    <w:rsid w:val="002A368C"/>
    <w:rsid w:val="002A59FD"/>
    <w:rsid w:val="002A712B"/>
    <w:rsid w:val="002A7337"/>
    <w:rsid w:val="002A7E03"/>
    <w:rsid w:val="002B0B42"/>
    <w:rsid w:val="002B0F53"/>
    <w:rsid w:val="002B1AB8"/>
    <w:rsid w:val="002B1D97"/>
    <w:rsid w:val="002B244C"/>
    <w:rsid w:val="002B26A1"/>
    <w:rsid w:val="002B308D"/>
    <w:rsid w:val="002B3136"/>
    <w:rsid w:val="002B46B7"/>
    <w:rsid w:val="002B4BDD"/>
    <w:rsid w:val="002B502D"/>
    <w:rsid w:val="002B6B71"/>
    <w:rsid w:val="002B6CA6"/>
    <w:rsid w:val="002B6D2A"/>
    <w:rsid w:val="002C0985"/>
    <w:rsid w:val="002C27AE"/>
    <w:rsid w:val="002C3685"/>
    <w:rsid w:val="002C3E9E"/>
    <w:rsid w:val="002C4083"/>
    <w:rsid w:val="002C7B99"/>
    <w:rsid w:val="002D162E"/>
    <w:rsid w:val="002D193B"/>
    <w:rsid w:val="002D247D"/>
    <w:rsid w:val="002D26E2"/>
    <w:rsid w:val="002D2885"/>
    <w:rsid w:val="002D4456"/>
    <w:rsid w:val="002D50AC"/>
    <w:rsid w:val="002D5969"/>
    <w:rsid w:val="002D5FF2"/>
    <w:rsid w:val="002D649B"/>
    <w:rsid w:val="002D6901"/>
    <w:rsid w:val="002D71AE"/>
    <w:rsid w:val="002D7E73"/>
    <w:rsid w:val="002E1CFB"/>
    <w:rsid w:val="002E20A5"/>
    <w:rsid w:val="002E21AB"/>
    <w:rsid w:val="002E2F7A"/>
    <w:rsid w:val="002E349E"/>
    <w:rsid w:val="002E4242"/>
    <w:rsid w:val="002E5A6C"/>
    <w:rsid w:val="002E5AB0"/>
    <w:rsid w:val="002E5D27"/>
    <w:rsid w:val="002E5E99"/>
    <w:rsid w:val="002E6A65"/>
    <w:rsid w:val="002E6D29"/>
    <w:rsid w:val="002E7828"/>
    <w:rsid w:val="002F13A9"/>
    <w:rsid w:val="002F16FF"/>
    <w:rsid w:val="002F242F"/>
    <w:rsid w:val="002F3768"/>
    <w:rsid w:val="002F3FF4"/>
    <w:rsid w:val="002F46B8"/>
    <w:rsid w:val="002F4F7C"/>
    <w:rsid w:val="002F53AD"/>
    <w:rsid w:val="002F5DA4"/>
    <w:rsid w:val="002F6EC0"/>
    <w:rsid w:val="002F7551"/>
    <w:rsid w:val="002F7FCB"/>
    <w:rsid w:val="00300921"/>
    <w:rsid w:val="0030106C"/>
    <w:rsid w:val="00302760"/>
    <w:rsid w:val="00302E3F"/>
    <w:rsid w:val="00303339"/>
    <w:rsid w:val="00303654"/>
    <w:rsid w:val="00303A34"/>
    <w:rsid w:val="0030407A"/>
    <w:rsid w:val="00304226"/>
    <w:rsid w:val="0030501D"/>
    <w:rsid w:val="00305237"/>
    <w:rsid w:val="00305F94"/>
    <w:rsid w:val="00306112"/>
    <w:rsid w:val="003075C9"/>
    <w:rsid w:val="00311E35"/>
    <w:rsid w:val="003125D1"/>
    <w:rsid w:val="00312EF8"/>
    <w:rsid w:val="00314FD5"/>
    <w:rsid w:val="0031520B"/>
    <w:rsid w:val="003153A7"/>
    <w:rsid w:val="003164BD"/>
    <w:rsid w:val="0031766A"/>
    <w:rsid w:val="003178DE"/>
    <w:rsid w:val="00317EBB"/>
    <w:rsid w:val="00320E91"/>
    <w:rsid w:val="00321A5C"/>
    <w:rsid w:val="00321F6B"/>
    <w:rsid w:val="00322FE4"/>
    <w:rsid w:val="003240C9"/>
    <w:rsid w:val="003240DE"/>
    <w:rsid w:val="003246C0"/>
    <w:rsid w:val="003254F0"/>
    <w:rsid w:val="003266C2"/>
    <w:rsid w:val="00326DD6"/>
    <w:rsid w:val="00326F1C"/>
    <w:rsid w:val="00326F32"/>
    <w:rsid w:val="003307A3"/>
    <w:rsid w:val="00330CBE"/>
    <w:rsid w:val="00330D8F"/>
    <w:rsid w:val="00330EF1"/>
    <w:rsid w:val="003320D4"/>
    <w:rsid w:val="003324EA"/>
    <w:rsid w:val="003327BC"/>
    <w:rsid w:val="003339BE"/>
    <w:rsid w:val="00334568"/>
    <w:rsid w:val="003346B7"/>
    <w:rsid w:val="00335136"/>
    <w:rsid w:val="00335C01"/>
    <w:rsid w:val="00335D91"/>
    <w:rsid w:val="00335DA0"/>
    <w:rsid w:val="00335F41"/>
    <w:rsid w:val="003364DC"/>
    <w:rsid w:val="0033686E"/>
    <w:rsid w:val="00336EB4"/>
    <w:rsid w:val="003419A5"/>
    <w:rsid w:val="003419C5"/>
    <w:rsid w:val="00342D96"/>
    <w:rsid w:val="00343E62"/>
    <w:rsid w:val="00343E9C"/>
    <w:rsid w:val="003444B1"/>
    <w:rsid w:val="00344CAA"/>
    <w:rsid w:val="00345216"/>
    <w:rsid w:val="0034576F"/>
    <w:rsid w:val="00345AD2"/>
    <w:rsid w:val="003460EB"/>
    <w:rsid w:val="00346953"/>
    <w:rsid w:val="00346AA7"/>
    <w:rsid w:val="0034729B"/>
    <w:rsid w:val="003473A4"/>
    <w:rsid w:val="003473FA"/>
    <w:rsid w:val="00350225"/>
    <w:rsid w:val="00352879"/>
    <w:rsid w:val="00352CCA"/>
    <w:rsid w:val="00352FB9"/>
    <w:rsid w:val="0035379D"/>
    <w:rsid w:val="00353A43"/>
    <w:rsid w:val="003542BB"/>
    <w:rsid w:val="00354478"/>
    <w:rsid w:val="00356E30"/>
    <w:rsid w:val="0035753A"/>
    <w:rsid w:val="0036046E"/>
    <w:rsid w:val="0036069C"/>
    <w:rsid w:val="003619A0"/>
    <w:rsid w:val="00361B85"/>
    <w:rsid w:val="003624A7"/>
    <w:rsid w:val="003628A9"/>
    <w:rsid w:val="00364064"/>
    <w:rsid w:val="00364BCC"/>
    <w:rsid w:val="00365565"/>
    <w:rsid w:val="00365754"/>
    <w:rsid w:val="00367034"/>
    <w:rsid w:val="003675F1"/>
    <w:rsid w:val="00370B16"/>
    <w:rsid w:val="00370D44"/>
    <w:rsid w:val="00371AF0"/>
    <w:rsid w:val="003720BB"/>
    <w:rsid w:val="00373364"/>
    <w:rsid w:val="003734E5"/>
    <w:rsid w:val="00374037"/>
    <w:rsid w:val="00374EFF"/>
    <w:rsid w:val="00375F25"/>
    <w:rsid w:val="003769C1"/>
    <w:rsid w:val="00376A94"/>
    <w:rsid w:val="003777EB"/>
    <w:rsid w:val="00380958"/>
    <w:rsid w:val="00381629"/>
    <w:rsid w:val="003819A6"/>
    <w:rsid w:val="00382FBF"/>
    <w:rsid w:val="003842F9"/>
    <w:rsid w:val="0038460B"/>
    <w:rsid w:val="003846D3"/>
    <w:rsid w:val="00386BF1"/>
    <w:rsid w:val="00391A75"/>
    <w:rsid w:val="0039252B"/>
    <w:rsid w:val="00392578"/>
    <w:rsid w:val="0039267C"/>
    <w:rsid w:val="00393630"/>
    <w:rsid w:val="00393748"/>
    <w:rsid w:val="00393FEF"/>
    <w:rsid w:val="003943BF"/>
    <w:rsid w:val="00395728"/>
    <w:rsid w:val="003966DD"/>
    <w:rsid w:val="003967E3"/>
    <w:rsid w:val="003978D8"/>
    <w:rsid w:val="003A03A1"/>
    <w:rsid w:val="003A04B8"/>
    <w:rsid w:val="003A1AF7"/>
    <w:rsid w:val="003A2996"/>
    <w:rsid w:val="003A366B"/>
    <w:rsid w:val="003A4445"/>
    <w:rsid w:val="003A4E9A"/>
    <w:rsid w:val="003A6EA8"/>
    <w:rsid w:val="003A737F"/>
    <w:rsid w:val="003A7D59"/>
    <w:rsid w:val="003B0F17"/>
    <w:rsid w:val="003B179F"/>
    <w:rsid w:val="003B1851"/>
    <w:rsid w:val="003B20BC"/>
    <w:rsid w:val="003B3020"/>
    <w:rsid w:val="003B3559"/>
    <w:rsid w:val="003B5298"/>
    <w:rsid w:val="003B6A8E"/>
    <w:rsid w:val="003B6C0C"/>
    <w:rsid w:val="003B764A"/>
    <w:rsid w:val="003C0354"/>
    <w:rsid w:val="003C0EAE"/>
    <w:rsid w:val="003C1320"/>
    <w:rsid w:val="003C160B"/>
    <w:rsid w:val="003C1A3E"/>
    <w:rsid w:val="003C2EF8"/>
    <w:rsid w:val="003C4A63"/>
    <w:rsid w:val="003C5513"/>
    <w:rsid w:val="003C5937"/>
    <w:rsid w:val="003C710B"/>
    <w:rsid w:val="003C7256"/>
    <w:rsid w:val="003C7686"/>
    <w:rsid w:val="003D14EB"/>
    <w:rsid w:val="003D17D8"/>
    <w:rsid w:val="003D19B3"/>
    <w:rsid w:val="003D22C8"/>
    <w:rsid w:val="003D2FBD"/>
    <w:rsid w:val="003D48E7"/>
    <w:rsid w:val="003D4B94"/>
    <w:rsid w:val="003D78D0"/>
    <w:rsid w:val="003E1F8D"/>
    <w:rsid w:val="003E236D"/>
    <w:rsid w:val="003E2622"/>
    <w:rsid w:val="003E2CE5"/>
    <w:rsid w:val="003E3224"/>
    <w:rsid w:val="003E3B74"/>
    <w:rsid w:val="003E404E"/>
    <w:rsid w:val="003E4C91"/>
    <w:rsid w:val="003E5447"/>
    <w:rsid w:val="003E56CC"/>
    <w:rsid w:val="003E7049"/>
    <w:rsid w:val="003F0692"/>
    <w:rsid w:val="003F0B63"/>
    <w:rsid w:val="003F12A8"/>
    <w:rsid w:val="003F2953"/>
    <w:rsid w:val="003F2A07"/>
    <w:rsid w:val="003F3563"/>
    <w:rsid w:val="003F37F4"/>
    <w:rsid w:val="003F399F"/>
    <w:rsid w:val="003F59CD"/>
    <w:rsid w:val="003F6334"/>
    <w:rsid w:val="003F633B"/>
    <w:rsid w:val="004017DC"/>
    <w:rsid w:val="0040202A"/>
    <w:rsid w:val="00402295"/>
    <w:rsid w:val="00402D43"/>
    <w:rsid w:val="004034B0"/>
    <w:rsid w:val="004038BD"/>
    <w:rsid w:val="004044C4"/>
    <w:rsid w:val="00405996"/>
    <w:rsid w:val="00406A87"/>
    <w:rsid w:val="00407029"/>
    <w:rsid w:val="00410360"/>
    <w:rsid w:val="0041184F"/>
    <w:rsid w:val="00412290"/>
    <w:rsid w:val="004136EA"/>
    <w:rsid w:val="00413B7E"/>
    <w:rsid w:val="00414119"/>
    <w:rsid w:val="00415D67"/>
    <w:rsid w:val="0041615A"/>
    <w:rsid w:val="0042059D"/>
    <w:rsid w:val="004209FF"/>
    <w:rsid w:val="00421455"/>
    <w:rsid w:val="00421A7B"/>
    <w:rsid w:val="00422414"/>
    <w:rsid w:val="00423E7D"/>
    <w:rsid w:val="0042519E"/>
    <w:rsid w:val="00425E30"/>
    <w:rsid w:val="004264D6"/>
    <w:rsid w:val="004265D9"/>
    <w:rsid w:val="00426B61"/>
    <w:rsid w:val="0042706C"/>
    <w:rsid w:val="00427A8C"/>
    <w:rsid w:val="00427EC3"/>
    <w:rsid w:val="004301DF"/>
    <w:rsid w:val="00430514"/>
    <w:rsid w:val="004306D2"/>
    <w:rsid w:val="00430D3B"/>
    <w:rsid w:val="004318A3"/>
    <w:rsid w:val="004324FB"/>
    <w:rsid w:val="0043292F"/>
    <w:rsid w:val="004329F3"/>
    <w:rsid w:val="00434E36"/>
    <w:rsid w:val="00436C54"/>
    <w:rsid w:val="0043776C"/>
    <w:rsid w:val="004419E6"/>
    <w:rsid w:val="004424D2"/>
    <w:rsid w:val="004427A1"/>
    <w:rsid w:val="004432C1"/>
    <w:rsid w:val="004438BD"/>
    <w:rsid w:val="00443938"/>
    <w:rsid w:val="00443DB4"/>
    <w:rsid w:val="00444B2E"/>
    <w:rsid w:val="004450AA"/>
    <w:rsid w:val="004453BF"/>
    <w:rsid w:val="00445783"/>
    <w:rsid w:val="00447C5B"/>
    <w:rsid w:val="00450119"/>
    <w:rsid w:val="00450AF7"/>
    <w:rsid w:val="00450B2D"/>
    <w:rsid w:val="00450B4F"/>
    <w:rsid w:val="0045146F"/>
    <w:rsid w:val="004538DC"/>
    <w:rsid w:val="00454D02"/>
    <w:rsid w:val="00455A40"/>
    <w:rsid w:val="004562F7"/>
    <w:rsid w:val="00456B8D"/>
    <w:rsid w:val="004573E9"/>
    <w:rsid w:val="004602E6"/>
    <w:rsid w:val="00460412"/>
    <w:rsid w:val="00461005"/>
    <w:rsid w:val="00461265"/>
    <w:rsid w:val="004616D8"/>
    <w:rsid w:val="00462774"/>
    <w:rsid w:val="0046286F"/>
    <w:rsid w:val="00462965"/>
    <w:rsid w:val="00463136"/>
    <w:rsid w:val="00463620"/>
    <w:rsid w:val="00466B1A"/>
    <w:rsid w:val="00467573"/>
    <w:rsid w:val="0046798A"/>
    <w:rsid w:val="00471B51"/>
    <w:rsid w:val="00471BAF"/>
    <w:rsid w:val="00472277"/>
    <w:rsid w:val="00473FAF"/>
    <w:rsid w:val="00474106"/>
    <w:rsid w:val="00474259"/>
    <w:rsid w:val="00474DBB"/>
    <w:rsid w:val="0047585F"/>
    <w:rsid w:val="00476DDE"/>
    <w:rsid w:val="00477940"/>
    <w:rsid w:val="00477AB8"/>
    <w:rsid w:val="004802D8"/>
    <w:rsid w:val="00480F7B"/>
    <w:rsid w:val="00481CBA"/>
    <w:rsid w:val="00482544"/>
    <w:rsid w:val="00483243"/>
    <w:rsid w:val="004839E9"/>
    <w:rsid w:val="0048417E"/>
    <w:rsid w:val="00484D08"/>
    <w:rsid w:val="00485135"/>
    <w:rsid w:val="0048547D"/>
    <w:rsid w:val="004866D6"/>
    <w:rsid w:val="0049055E"/>
    <w:rsid w:val="004905F7"/>
    <w:rsid w:val="00490A6E"/>
    <w:rsid w:val="004911B0"/>
    <w:rsid w:val="004916B0"/>
    <w:rsid w:val="00491967"/>
    <w:rsid w:val="00491A5E"/>
    <w:rsid w:val="00491F78"/>
    <w:rsid w:val="00493842"/>
    <w:rsid w:val="0049432D"/>
    <w:rsid w:val="00494D0E"/>
    <w:rsid w:val="004950AE"/>
    <w:rsid w:val="00495768"/>
    <w:rsid w:val="004958C8"/>
    <w:rsid w:val="00495D01"/>
    <w:rsid w:val="00495E30"/>
    <w:rsid w:val="00496672"/>
    <w:rsid w:val="0049731A"/>
    <w:rsid w:val="004A2889"/>
    <w:rsid w:val="004A40E9"/>
    <w:rsid w:val="004A54B5"/>
    <w:rsid w:val="004A63E8"/>
    <w:rsid w:val="004A671D"/>
    <w:rsid w:val="004A7BC3"/>
    <w:rsid w:val="004B0851"/>
    <w:rsid w:val="004B0B1B"/>
    <w:rsid w:val="004B10ED"/>
    <w:rsid w:val="004B1654"/>
    <w:rsid w:val="004B18EB"/>
    <w:rsid w:val="004B1C7E"/>
    <w:rsid w:val="004B1E54"/>
    <w:rsid w:val="004B1EB3"/>
    <w:rsid w:val="004B1FF2"/>
    <w:rsid w:val="004B6679"/>
    <w:rsid w:val="004B7C36"/>
    <w:rsid w:val="004C0DAD"/>
    <w:rsid w:val="004C0E7D"/>
    <w:rsid w:val="004C1BE8"/>
    <w:rsid w:val="004C2A66"/>
    <w:rsid w:val="004C32BE"/>
    <w:rsid w:val="004C4376"/>
    <w:rsid w:val="004C4E08"/>
    <w:rsid w:val="004C609C"/>
    <w:rsid w:val="004C6DED"/>
    <w:rsid w:val="004C7074"/>
    <w:rsid w:val="004C7951"/>
    <w:rsid w:val="004C7ACA"/>
    <w:rsid w:val="004D00FB"/>
    <w:rsid w:val="004D0A60"/>
    <w:rsid w:val="004D0A9E"/>
    <w:rsid w:val="004D175C"/>
    <w:rsid w:val="004D28BD"/>
    <w:rsid w:val="004D2C42"/>
    <w:rsid w:val="004D39FF"/>
    <w:rsid w:val="004D5216"/>
    <w:rsid w:val="004D6D1C"/>
    <w:rsid w:val="004D6FF6"/>
    <w:rsid w:val="004D71EB"/>
    <w:rsid w:val="004D782B"/>
    <w:rsid w:val="004D7AF6"/>
    <w:rsid w:val="004E0A0E"/>
    <w:rsid w:val="004E17C6"/>
    <w:rsid w:val="004E1CE6"/>
    <w:rsid w:val="004E1D93"/>
    <w:rsid w:val="004E1E00"/>
    <w:rsid w:val="004E2026"/>
    <w:rsid w:val="004E26F2"/>
    <w:rsid w:val="004E3143"/>
    <w:rsid w:val="004E50EE"/>
    <w:rsid w:val="004E5414"/>
    <w:rsid w:val="004E57BE"/>
    <w:rsid w:val="004E58CF"/>
    <w:rsid w:val="004E72F5"/>
    <w:rsid w:val="004E7342"/>
    <w:rsid w:val="004E7443"/>
    <w:rsid w:val="004E766B"/>
    <w:rsid w:val="004F0302"/>
    <w:rsid w:val="004F39C2"/>
    <w:rsid w:val="004F417F"/>
    <w:rsid w:val="004F4182"/>
    <w:rsid w:val="004F46FF"/>
    <w:rsid w:val="004F6470"/>
    <w:rsid w:val="004F65AF"/>
    <w:rsid w:val="004F74EF"/>
    <w:rsid w:val="004F7CD1"/>
    <w:rsid w:val="0050145E"/>
    <w:rsid w:val="00501518"/>
    <w:rsid w:val="00501F63"/>
    <w:rsid w:val="00501F69"/>
    <w:rsid w:val="0050425F"/>
    <w:rsid w:val="00504478"/>
    <w:rsid w:val="00504A60"/>
    <w:rsid w:val="00504FD5"/>
    <w:rsid w:val="0050651D"/>
    <w:rsid w:val="0050685C"/>
    <w:rsid w:val="00506B84"/>
    <w:rsid w:val="00506DE1"/>
    <w:rsid w:val="00506E57"/>
    <w:rsid w:val="00507C52"/>
    <w:rsid w:val="005100D6"/>
    <w:rsid w:val="0051014E"/>
    <w:rsid w:val="00510889"/>
    <w:rsid w:val="00510959"/>
    <w:rsid w:val="00510D39"/>
    <w:rsid w:val="00511390"/>
    <w:rsid w:val="005120D1"/>
    <w:rsid w:val="0051589B"/>
    <w:rsid w:val="00515992"/>
    <w:rsid w:val="00516163"/>
    <w:rsid w:val="005175B6"/>
    <w:rsid w:val="005179E3"/>
    <w:rsid w:val="005232C6"/>
    <w:rsid w:val="005240CF"/>
    <w:rsid w:val="00524E52"/>
    <w:rsid w:val="00524FD9"/>
    <w:rsid w:val="005253C4"/>
    <w:rsid w:val="00526A8B"/>
    <w:rsid w:val="00526FCC"/>
    <w:rsid w:val="00530BAB"/>
    <w:rsid w:val="005311F5"/>
    <w:rsid w:val="0053142B"/>
    <w:rsid w:val="00531A1A"/>
    <w:rsid w:val="005321E0"/>
    <w:rsid w:val="00532D7E"/>
    <w:rsid w:val="005335B0"/>
    <w:rsid w:val="00533806"/>
    <w:rsid w:val="005338E4"/>
    <w:rsid w:val="005344CC"/>
    <w:rsid w:val="00534897"/>
    <w:rsid w:val="00536CA9"/>
    <w:rsid w:val="005409FF"/>
    <w:rsid w:val="005412CD"/>
    <w:rsid w:val="00541D03"/>
    <w:rsid w:val="00542404"/>
    <w:rsid w:val="0054247E"/>
    <w:rsid w:val="00542BD9"/>
    <w:rsid w:val="00543334"/>
    <w:rsid w:val="00543F0C"/>
    <w:rsid w:val="00543FEF"/>
    <w:rsid w:val="00544314"/>
    <w:rsid w:val="00544D3F"/>
    <w:rsid w:val="005452E9"/>
    <w:rsid w:val="00545F61"/>
    <w:rsid w:val="0054606C"/>
    <w:rsid w:val="0054610D"/>
    <w:rsid w:val="0054685B"/>
    <w:rsid w:val="0054709E"/>
    <w:rsid w:val="00550680"/>
    <w:rsid w:val="00550C9D"/>
    <w:rsid w:val="00551231"/>
    <w:rsid w:val="00551845"/>
    <w:rsid w:val="00551D7D"/>
    <w:rsid w:val="005524C9"/>
    <w:rsid w:val="005539A3"/>
    <w:rsid w:val="00554E2D"/>
    <w:rsid w:val="00555C29"/>
    <w:rsid w:val="00556588"/>
    <w:rsid w:val="00556A92"/>
    <w:rsid w:val="00556B8C"/>
    <w:rsid w:val="00557646"/>
    <w:rsid w:val="0056048E"/>
    <w:rsid w:val="00560CDF"/>
    <w:rsid w:val="005611AA"/>
    <w:rsid w:val="00561620"/>
    <w:rsid w:val="00563122"/>
    <w:rsid w:val="005638BF"/>
    <w:rsid w:val="00564614"/>
    <w:rsid w:val="00565445"/>
    <w:rsid w:val="00565DCA"/>
    <w:rsid w:val="0056757C"/>
    <w:rsid w:val="0057147C"/>
    <w:rsid w:val="00572585"/>
    <w:rsid w:val="00573AFF"/>
    <w:rsid w:val="00574271"/>
    <w:rsid w:val="005743B4"/>
    <w:rsid w:val="00574A91"/>
    <w:rsid w:val="005753F5"/>
    <w:rsid w:val="00575ADA"/>
    <w:rsid w:val="00576370"/>
    <w:rsid w:val="00577623"/>
    <w:rsid w:val="00580472"/>
    <w:rsid w:val="00580A87"/>
    <w:rsid w:val="00581914"/>
    <w:rsid w:val="00581FE1"/>
    <w:rsid w:val="00582344"/>
    <w:rsid w:val="00583A46"/>
    <w:rsid w:val="00583A7A"/>
    <w:rsid w:val="00583B48"/>
    <w:rsid w:val="00585C5D"/>
    <w:rsid w:val="005861F1"/>
    <w:rsid w:val="00586559"/>
    <w:rsid w:val="00586CFC"/>
    <w:rsid w:val="0058714D"/>
    <w:rsid w:val="005918D0"/>
    <w:rsid w:val="00591FFE"/>
    <w:rsid w:val="00592AB9"/>
    <w:rsid w:val="00592E48"/>
    <w:rsid w:val="005931FF"/>
    <w:rsid w:val="0059334F"/>
    <w:rsid w:val="00593695"/>
    <w:rsid w:val="005945CC"/>
    <w:rsid w:val="00594C11"/>
    <w:rsid w:val="005952B4"/>
    <w:rsid w:val="005958C7"/>
    <w:rsid w:val="0059676F"/>
    <w:rsid w:val="00597AB9"/>
    <w:rsid w:val="00597FC8"/>
    <w:rsid w:val="005A3385"/>
    <w:rsid w:val="005A45AD"/>
    <w:rsid w:val="005A4BCC"/>
    <w:rsid w:val="005A57E2"/>
    <w:rsid w:val="005A6B9B"/>
    <w:rsid w:val="005A7110"/>
    <w:rsid w:val="005B0E92"/>
    <w:rsid w:val="005B10C6"/>
    <w:rsid w:val="005B174A"/>
    <w:rsid w:val="005B1AB1"/>
    <w:rsid w:val="005B287B"/>
    <w:rsid w:val="005B40AA"/>
    <w:rsid w:val="005B433A"/>
    <w:rsid w:val="005B4C7B"/>
    <w:rsid w:val="005B5F11"/>
    <w:rsid w:val="005B63B7"/>
    <w:rsid w:val="005B71B3"/>
    <w:rsid w:val="005B74CA"/>
    <w:rsid w:val="005B7715"/>
    <w:rsid w:val="005B7B57"/>
    <w:rsid w:val="005C0622"/>
    <w:rsid w:val="005C165D"/>
    <w:rsid w:val="005C24E7"/>
    <w:rsid w:val="005C2C79"/>
    <w:rsid w:val="005C3622"/>
    <w:rsid w:val="005C5A61"/>
    <w:rsid w:val="005C75DC"/>
    <w:rsid w:val="005C776F"/>
    <w:rsid w:val="005D070A"/>
    <w:rsid w:val="005D0E79"/>
    <w:rsid w:val="005D2042"/>
    <w:rsid w:val="005D3288"/>
    <w:rsid w:val="005D3FAB"/>
    <w:rsid w:val="005E0AC9"/>
    <w:rsid w:val="005E0CBA"/>
    <w:rsid w:val="005E35F0"/>
    <w:rsid w:val="005E44AA"/>
    <w:rsid w:val="005E47C9"/>
    <w:rsid w:val="005E666B"/>
    <w:rsid w:val="005E6D25"/>
    <w:rsid w:val="005E7B12"/>
    <w:rsid w:val="005F02F1"/>
    <w:rsid w:val="005F1899"/>
    <w:rsid w:val="005F1A79"/>
    <w:rsid w:val="005F36EA"/>
    <w:rsid w:val="005F3EEC"/>
    <w:rsid w:val="005F42C7"/>
    <w:rsid w:val="005F5535"/>
    <w:rsid w:val="005F6390"/>
    <w:rsid w:val="005F6A6B"/>
    <w:rsid w:val="005F74BE"/>
    <w:rsid w:val="005F7FD1"/>
    <w:rsid w:val="00600844"/>
    <w:rsid w:val="00602D9D"/>
    <w:rsid w:val="006030A9"/>
    <w:rsid w:val="0060346F"/>
    <w:rsid w:val="00606046"/>
    <w:rsid w:val="006076E8"/>
    <w:rsid w:val="0061011C"/>
    <w:rsid w:val="006105F1"/>
    <w:rsid w:val="00610A28"/>
    <w:rsid w:val="00610C11"/>
    <w:rsid w:val="00611631"/>
    <w:rsid w:val="00613833"/>
    <w:rsid w:val="00614318"/>
    <w:rsid w:val="00614331"/>
    <w:rsid w:val="006164B1"/>
    <w:rsid w:val="00616716"/>
    <w:rsid w:val="00616ADE"/>
    <w:rsid w:val="00616CAD"/>
    <w:rsid w:val="00616D6D"/>
    <w:rsid w:val="00617477"/>
    <w:rsid w:val="006179A5"/>
    <w:rsid w:val="006204AE"/>
    <w:rsid w:val="006207D5"/>
    <w:rsid w:val="00621D66"/>
    <w:rsid w:val="0062217D"/>
    <w:rsid w:val="00622FE2"/>
    <w:rsid w:val="00623DD7"/>
    <w:rsid w:val="00625598"/>
    <w:rsid w:val="006267DD"/>
    <w:rsid w:val="00626891"/>
    <w:rsid w:val="00627137"/>
    <w:rsid w:val="00630085"/>
    <w:rsid w:val="00630A77"/>
    <w:rsid w:val="00631EBB"/>
    <w:rsid w:val="0063263A"/>
    <w:rsid w:val="006342A0"/>
    <w:rsid w:val="006345D9"/>
    <w:rsid w:val="0063467F"/>
    <w:rsid w:val="00634DD5"/>
    <w:rsid w:val="00635956"/>
    <w:rsid w:val="006365C2"/>
    <w:rsid w:val="006370E5"/>
    <w:rsid w:val="00637259"/>
    <w:rsid w:val="00641D6E"/>
    <w:rsid w:val="00642B79"/>
    <w:rsid w:val="006434C7"/>
    <w:rsid w:val="00643AFB"/>
    <w:rsid w:val="006442C8"/>
    <w:rsid w:val="00645257"/>
    <w:rsid w:val="0064566D"/>
    <w:rsid w:val="00646DAB"/>
    <w:rsid w:val="00647276"/>
    <w:rsid w:val="006506FD"/>
    <w:rsid w:val="006514FA"/>
    <w:rsid w:val="00651A33"/>
    <w:rsid w:val="00651D13"/>
    <w:rsid w:val="00651E52"/>
    <w:rsid w:val="00652702"/>
    <w:rsid w:val="006527D2"/>
    <w:rsid w:val="00653218"/>
    <w:rsid w:val="00654F6B"/>
    <w:rsid w:val="006552E7"/>
    <w:rsid w:val="00656146"/>
    <w:rsid w:val="00656676"/>
    <w:rsid w:val="0065700F"/>
    <w:rsid w:val="00657AEE"/>
    <w:rsid w:val="00657E79"/>
    <w:rsid w:val="0066014E"/>
    <w:rsid w:val="00660257"/>
    <w:rsid w:val="00660299"/>
    <w:rsid w:val="006604B8"/>
    <w:rsid w:val="00660938"/>
    <w:rsid w:val="00663C65"/>
    <w:rsid w:val="0066480D"/>
    <w:rsid w:val="00665CEB"/>
    <w:rsid w:val="00666359"/>
    <w:rsid w:val="00666C10"/>
    <w:rsid w:val="006677C4"/>
    <w:rsid w:val="00670A55"/>
    <w:rsid w:val="0067140A"/>
    <w:rsid w:val="00671521"/>
    <w:rsid w:val="006718D1"/>
    <w:rsid w:val="00672D16"/>
    <w:rsid w:val="00673021"/>
    <w:rsid w:val="00674FFB"/>
    <w:rsid w:val="00675C79"/>
    <w:rsid w:val="006766CC"/>
    <w:rsid w:val="00677577"/>
    <w:rsid w:val="006777EB"/>
    <w:rsid w:val="006805AC"/>
    <w:rsid w:val="00680F91"/>
    <w:rsid w:val="0068110F"/>
    <w:rsid w:val="0068133B"/>
    <w:rsid w:val="00681916"/>
    <w:rsid w:val="0068262A"/>
    <w:rsid w:val="00682D33"/>
    <w:rsid w:val="006831ED"/>
    <w:rsid w:val="0068335C"/>
    <w:rsid w:val="00684573"/>
    <w:rsid w:val="00684B3B"/>
    <w:rsid w:val="00685AD4"/>
    <w:rsid w:val="00685DAB"/>
    <w:rsid w:val="00686353"/>
    <w:rsid w:val="00686443"/>
    <w:rsid w:val="0068665D"/>
    <w:rsid w:val="006866C9"/>
    <w:rsid w:val="0068704C"/>
    <w:rsid w:val="0068710D"/>
    <w:rsid w:val="006903CC"/>
    <w:rsid w:val="00690C87"/>
    <w:rsid w:val="006912B5"/>
    <w:rsid w:val="0069479E"/>
    <w:rsid w:val="0069533A"/>
    <w:rsid w:val="006955A2"/>
    <w:rsid w:val="006962D8"/>
    <w:rsid w:val="006A2D90"/>
    <w:rsid w:val="006A2E5D"/>
    <w:rsid w:val="006A5DDC"/>
    <w:rsid w:val="006A6872"/>
    <w:rsid w:val="006B1EA7"/>
    <w:rsid w:val="006B21E7"/>
    <w:rsid w:val="006B25E5"/>
    <w:rsid w:val="006B273B"/>
    <w:rsid w:val="006B2E67"/>
    <w:rsid w:val="006B30BA"/>
    <w:rsid w:val="006B3E2B"/>
    <w:rsid w:val="006B4F68"/>
    <w:rsid w:val="006B714B"/>
    <w:rsid w:val="006B7ED0"/>
    <w:rsid w:val="006C0668"/>
    <w:rsid w:val="006C21FA"/>
    <w:rsid w:val="006C302A"/>
    <w:rsid w:val="006C3C5A"/>
    <w:rsid w:val="006C3C60"/>
    <w:rsid w:val="006C4945"/>
    <w:rsid w:val="006C4C78"/>
    <w:rsid w:val="006C63B3"/>
    <w:rsid w:val="006D2049"/>
    <w:rsid w:val="006D2070"/>
    <w:rsid w:val="006D3F89"/>
    <w:rsid w:val="006D3FC3"/>
    <w:rsid w:val="006D5032"/>
    <w:rsid w:val="006D50D6"/>
    <w:rsid w:val="006D78C4"/>
    <w:rsid w:val="006E0BA3"/>
    <w:rsid w:val="006E214B"/>
    <w:rsid w:val="006E2C17"/>
    <w:rsid w:val="006E2C22"/>
    <w:rsid w:val="006E2F5A"/>
    <w:rsid w:val="006E30C5"/>
    <w:rsid w:val="006E53F2"/>
    <w:rsid w:val="006E5D5C"/>
    <w:rsid w:val="006E6126"/>
    <w:rsid w:val="006E6182"/>
    <w:rsid w:val="006E6477"/>
    <w:rsid w:val="006E6CD4"/>
    <w:rsid w:val="006E70F1"/>
    <w:rsid w:val="006E7421"/>
    <w:rsid w:val="006F0A9C"/>
    <w:rsid w:val="006F1CCB"/>
    <w:rsid w:val="006F4102"/>
    <w:rsid w:val="006F4A8D"/>
    <w:rsid w:val="006F5CA6"/>
    <w:rsid w:val="006F7241"/>
    <w:rsid w:val="006F77C2"/>
    <w:rsid w:val="006F7C26"/>
    <w:rsid w:val="007002EF"/>
    <w:rsid w:val="00700AF1"/>
    <w:rsid w:val="00700CAA"/>
    <w:rsid w:val="00701798"/>
    <w:rsid w:val="007021D2"/>
    <w:rsid w:val="007022D1"/>
    <w:rsid w:val="00702455"/>
    <w:rsid w:val="007027B0"/>
    <w:rsid w:val="00702835"/>
    <w:rsid w:val="00702B72"/>
    <w:rsid w:val="00702EC5"/>
    <w:rsid w:val="00705968"/>
    <w:rsid w:val="007069C3"/>
    <w:rsid w:val="00706BF7"/>
    <w:rsid w:val="007074B0"/>
    <w:rsid w:val="00707658"/>
    <w:rsid w:val="007077C6"/>
    <w:rsid w:val="00710703"/>
    <w:rsid w:val="00710962"/>
    <w:rsid w:val="00711CD9"/>
    <w:rsid w:val="007123BE"/>
    <w:rsid w:val="0071319C"/>
    <w:rsid w:val="00713D75"/>
    <w:rsid w:val="0071416A"/>
    <w:rsid w:val="00714172"/>
    <w:rsid w:val="007142B8"/>
    <w:rsid w:val="00714AB8"/>
    <w:rsid w:val="00714C0F"/>
    <w:rsid w:val="00714C21"/>
    <w:rsid w:val="00716654"/>
    <w:rsid w:val="00716DD4"/>
    <w:rsid w:val="00717C67"/>
    <w:rsid w:val="007220A2"/>
    <w:rsid w:val="007221BC"/>
    <w:rsid w:val="0072241D"/>
    <w:rsid w:val="0072278A"/>
    <w:rsid w:val="00723A9B"/>
    <w:rsid w:val="0072449F"/>
    <w:rsid w:val="007263AF"/>
    <w:rsid w:val="00726855"/>
    <w:rsid w:val="00726948"/>
    <w:rsid w:val="00727C40"/>
    <w:rsid w:val="00730BDA"/>
    <w:rsid w:val="007314BE"/>
    <w:rsid w:val="0073166D"/>
    <w:rsid w:val="00732431"/>
    <w:rsid w:val="007328A7"/>
    <w:rsid w:val="007334EF"/>
    <w:rsid w:val="00735013"/>
    <w:rsid w:val="00735092"/>
    <w:rsid w:val="00735199"/>
    <w:rsid w:val="00735289"/>
    <w:rsid w:val="007353F7"/>
    <w:rsid w:val="0073544A"/>
    <w:rsid w:val="00735510"/>
    <w:rsid w:val="00736D5E"/>
    <w:rsid w:val="007404AC"/>
    <w:rsid w:val="0074223E"/>
    <w:rsid w:val="007427CA"/>
    <w:rsid w:val="0074393F"/>
    <w:rsid w:val="00743B04"/>
    <w:rsid w:val="00745E34"/>
    <w:rsid w:val="00745F06"/>
    <w:rsid w:val="0074676A"/>
    <w:rsid w:val="00746AF4"/>
    <w:rsid w:val="00747478"/>
    <w:rsid w:val="00750BF1"/>
    <w:rsid w:val="00750D93"/>
    <w:rsid w:val="007519F6"/>
    <w:rsid w:val="00753023"/>
    <w:rsid w:val="0075315A"/>
    <w:rsid w:val="0075394F"/>
    <w:rsid w:val="00754D99"/>
    <w:rsid w:val="007553B3"/>
    <w:rsid w:val="007562A1"/>
    <w:rsid w:val="00757675"/>
    <w:rsid w:val="007576B2"/>
    <w:rsid w:val="00760321"/>
    <w:rsid w:val="007610CB"/>
    <w:rsid w:val="007610F1"/>
    <w:rsid w:val="00762194"/>
    <w:rsid w:val="007643A2"/>
    <w:rsid w:val="007650EF"/>
    <w:rsid w:val="007660AB"/>
    <w:rsid w:val="007700EC"/>
    <w:rsid w:val="00770F7D"/>
    <w:rsid w:val="0077189C"/>
    <w:rsid w:val="00771EFF"/>
    <w:rsid w:val="0077223E"/>
    <w:rsid w:val="00772CFA"/>
    <w:rsid w:val="00775EC5"/>
    <w:rsid w:val="00776BC4"/>
    <w:rsid w:val="00776DDF"/>
    <w:rsid w:val="00776F62"/>
    <w:rsid w:val="0077744D"/>
    <w:rsid w:val="00780172"/>
    <w:rsid w:val="00780861"/>
    <w:rsid w:val="00780F82"/>
    <w:rsid w:val="007811C5"/>
    <w:rsid w:val="007816C8"/>
    <w:rsid w:val="0078679D"/>
    <w:rsid w:val="00786BD8"/>
    <w:rsid w:val="00790B89"/>
    <w:rsid w:val="00790D4C"/>
    <w:rsid w:val="00792127"/>
    <w:rsid w:val="00792DEB"/>
    <w:rsid w:val="00793ED2"/>
    <w:rsid w:val="007945C6"/>
    <w:rsid w:val="00794D05"/>
    <w:rsid w:val="007953B4"/>
    <w:rsid w:val="00795566"/>
    <w:rsid w:val="00795E30"/>
    <w:rsid w:val="0079619B"/>
    <w:rsid w:val="00796932"/>
    <w:rsid w:val="00797610"/>
    <w:rsid w:val="007978BA"/>
    <w:rsid w:val="007979A4"/>
    <w:rsid w:val="007A0BC9"/>
    <w:rsid w:val="007A0C52"/>
    <w:rsid w:val="007A12CF"/>
    <w:rsid w:val="007A1965"/>
    <w:rsid w:val="007A249D"/>
    <w:rsid w:val="007A2531"/>
    <w:rsid w:val="007A2E1F"/>
    <w:rsid w:val="007A364B"/>
    <w:rsid w:val="007A3ECB"/>
    <w:rsid w:val="007A4CF8"/>
    <w:rsid w:val="007A54F9"/>
    <w:rsid w:val="007A5BCE"/>
    <w:rsid w:val="007A5D67"/>
    <w:rsid w:val="007A703E"/>
    <w:rsid w:val="007A7421"/>
    <w:rsid w:val="007B0A69"/>
    <w:rsid w:val="007B2790"/>
    <w:rsid w:val="007B370C"/>
    <w:rsid w:val="007B4212"/>
    <w:rsid w:val="007B633F"/>
    <w:rsid w:val="007B6C4D"/>
    <w:rsid w:val="007B703F"/>
    <w:rsid w:val="007C03FF"/>
    <w:rsid w:val="007C058B"/>
    <w:rsid w:val="007C15A9"/>
    <w:rsid w:val="007C26EA"/>
    <w:rsid w:val="007C279D"/>
    <w:rsid w:val="007C2A61"/>
    <w:rsid w:val="007C496D"/>
    <w:rsid w:val="007C4BE7"/>
    <w:rsid w:val="007C763A"/>
    <w:rsid w:val="007D1074"/>
    <w:rsid w:val="007D1726"/>
    <w:rsid w:val="007D1CD7"/>
    <w:rsid w:val="007D34A4"/>
    <w:rsid w:val="007D3C3B"/>
    <w:rsid w:val="007D5D00"/>
    <w:rsid w:val="007D5FC9"/>
    <w:rsid w:val="007D61C8"/>
    <w:rsid w:val="007D6E3A"/>
    <w:rsid w:val="007D7741"/>
    <w:rsid w:val="007D7BF9"/>
    <w:rsid w:val="007E03FF"/>
    <w:rsid w:val="007E0939"/>
    <w:rsid w:val="007E0A9F"/>
    <w:rsid w:val="007E0E37"/>
    <w:rsid w:val="007E1BEC"/>
    <w:rsid w:val="007E1D55"/>
    <w:rsid w:val="007E222C"/>
    <w:rsid w:val="007E251A"/>
    <w:rsid w:val="007E45D5"/>
    <w:rsid w:val="007E48E2"/>
    <w:rsid w:val="007E5C1C"/>
    <w:rsid w:val="007E5D2A"/>
    <w:rsid w:val="007E6673"/>
    <w:rsid w:val="007E7A9F"/>
    <w:rsid w:val="007E7C64"/>
    <w:rsid w:val="007F01DD"/>
    <w:rsid w:val="007F1A6C"/>
    <w:rsid w:val="007F1D7C"/>
    <w:rsid w:val="007F2834"/>
    <w:rsid w:val="007F2939"/>
    <w:rsid w:val="007F2962"/>
    <w:rsid w:val="007F2DBC"/>
    <w:rsid w:val="007F307A"/>
    <w:rsid w:val="007F4014"/>
    <w:rsid w:val="007F46EE"/>
    <w:rsid w:val="007F491B"/>
    <w:rsid w:val="007F506F"/>
    <w:rsid w:val="007F5A77"/>
    <w:rsid w:val="007F5E65"/>
    <w:rsid w:val="007F699E"/>
    <w:rsid w:val="007F7696"/>
    <w:rsid w:val="007F78DA"/>
    <w:rsid w:val="0080066A"/>
    <w:rsid w:val="0080126A"/>
    <w:rsid w:val="0080247D"/>
    <w:rsid w:val="00802EA2"/>
    <w:rsid w:val="00803215"/>
    <w:rsid w:val="00803489"/>
    <w:rsid w:val="00803E45"/>
    <w:rsid w:val="00804ED6"/>
    <w:rsid w:val="00806E93"/>
    <w:rsid w:val="00810467"/>
    <w:rsid w:val="0081121E"/>
    <w:rsid w:val="00811417"/>
    <w:rsid w:val="00813CDD"/>
    <w:rsid w:val="00813FC5"/>
    <w:rsid w:val="00813FF5"/>
    <w:rsid w:val="008151F6"/>
    <w:rsid w:val="008164E1"/>
    <w:rsid w:val="00816647"/>
    <w:rsid w:val="00817875"/>
    <w:rsid w:val="00817EE0"/>
    <w:rsid w:val="00823563"/>
    <w:rsid w:val="008237E4"/>
    <w:rsid w:val="008247A4"/>
    <w:rsid w:val="00824B9D"/>
    <w:rsid w:val="00832AD4"/>
    <w:rsid w:val="008331A4"/>
    <w:rsid w:val="00833426"/>
    <w:rsid w:val="0083358F"/>
    <w:rsid w:val="008339F3"/>
    <w:rsid w:val="0083464C"/>
    <w:rsid w:val="00834D81"/>
    <w:rsid w:val="00835035"/>
    <w:rsid w:val="00835051"/>
    <w:rsid w:val="00835622"/>
    <w:rsid w:val="00836415"/>
    <w:rsid w:val="00836F8C"/>
    <w:rsid w:val="008370E1"/>
    <w:rsid w:val="00837829"/>
    <w:rsid w:val="00837E45"/>
    <w:rsid w:val="00840071"/>
    <w:rsid w:val="008403F0"/>
    <w:rsid w:val="00843CCA"/>
    <w:rsid w:val="00844E2F"/>
    <w:rsid w:val="008457FE"/>
    <w:rsid w:val="008465AA"/>
    <w:rsid w:val="00847DC2"/>
    <w:rsid w:val="008500FF"/>
    <w:rsid w:val="008502A5"/>
    <w:rsid w:val="008508AC"/>
    <w:rsid w:val="008509D0"/>
    <w:rsid w:val="00850E82"/>
    <w:rsid w:val="008511BA"/>
    <w:rsid w:val="008515CA"/>
    <w:rsid w:val="00851E24"/>
    <w:rsid w:val="008526D0"/>
    <w:rsid w:val="00852E35"/>
    <w:rsid w:val="0085356E"/>
    <w:rsid w:val="00853CD3"/>
    <w:rsid w:val="00854142"/>
    <w:rsid w:val="00854E7F"/>
    <w:rsid w:val="00854FD6"/>
    <w:rsid w:val="008554CE"/>
    <w:rsid w:val="008567D1"/>
    <w:rsid w:val="00856831"/>
    <w:rsid w:val="00856A98"/>
    <w:rsid w:val="00856CB8"/>
    <w:rsid w:val="00857E06"/>
    <w:rsid w:val="0086020D"/>
    <w:rsid w:val="00860827"/>
    <w:rsid w:val="0086174D"/>
    <w:rsid w:val="00861D5C"/>
    <w:rsid w:val="008620C8"/>
    <w:rsid w:val="0086407D"/>
    <w:rsid w:val="008660D7"/>
    <w:rsid w:val="00867C48"/>
    <w:rsid w:val="00867F0A"/>
    <w:rsid w:val="00870653"/>
    <w:rsid w:val="00870766"/>
    <w:rsid w:val="00870DC8"/>
    <w:rsid w:val="00871F22"/>
    <w:rsid w:val="0087261F"/>
    <w:rsid w:val="008729A3"/>
    <w:rsid w:val="00872ADB"/>
    <w:rsid w:val="00873BCA"/>
    <w:rsid w:val="00874141"/>
    <w:rsid w:val="008746DC"/>
    <w:rsid w:val="00874C28"/>
    <w:rsid w:val="0087520D"/>
    <w:rsid w:val="00875AFA"/>
    <w:rsid w:val="00875E31"/>
    <w:rsid w:val="008763EB"/>
    <w:rsid w:val="0087666B"/>
    <w:rsid w:val="00876B5E"/>
    <w:rsid w:val="008773E5"/>
    <w:rsid w:val="00877600"/>
    <w:rsid w:val="008779D3"/>
    <w:rsid w:val="00880DA6"/>
    <w:rsid w:val="00881EC1"/>
    <w:rsid w:val="00882F03"/>
    <w:rsid w:val="0088366E"/>
    <w:rsid w:val="008836E0"/>
    <w:rsid w:val="0088546D"/>
    <w:rsid w:val="00885916"/>
    <w:rsid w:val="008860A9"/>
    <w:rsid w:val="008868AD"/>
    <w:rsid w:val="00887B37"/>
    <w:rsid w:val="00887F64"/>
    <w:rsid w:val="008905B3"/>
    <w:rsid w:val="008912AA"/>
    <w:rsid w:val="00893010"/>
    <w:rsid w:val="00894BD6"/>
    <w:rsid w:val="00894C61"/>
    <w:rsid w:val="008A1EC0"/>
    <w:rsid w:val="008A28CB"/>
    <w:rsid w:val="008A2BE7"/>
    <w:rsid w:val="008A2C89"/>
    <w:rsid w:val="008A53B8"/>
    <w:rsid w:val="008A5908"/>
    <w:rsid w:val="008A619E"/>
    <w:rsid w:val="008A6954"/>
    <w:rsid w:val="008A6D84"/>
    <w:rsid w:val="008B0321"/>
    <w:rsid w:val="008B1A30"/>
    <w:rsid w:val="008B1CB8"/>
    <w:rsid w:val="008B21D0"/>
    <w:rsid w:val="008B28E1"/>
    <w:rsid w:val="008B3FA2"/>
    <w:rsid w:val="008B42FD"/>
    <w:rsid w:val="008B69EA"/>
    <w:rsid w:val="008C2346"/>
    <w:rsid w:val="008C27B1"/>
    <w:rsid w:val="008C2944"/>
    <w:rsid w:val="008C31E0"/>
    <w:rsid w:val="008C3E21"/>
    <w:rsid w:val="008C5DC9"/>
    <w:rsid w:val="008C5E51"/>
    <w:rsid w:val="008C62DF"/>
    <w:rsid w:val="008C6794"/>
    <w:rsid w:val="008C7400"/>
    <w:rsid w:val="008C7BA7"/>
    <w:rsid w:val="008D1371"/>
    <w:rsid w:val="008D1B15"/>
    <w:rsid w:val="008D1BE2"/>
    <w:rsid w:val="008D1CCF"/>
    <w:rsid w:val="008D234A"/>
    <w:rsid w:val="008D2F66"/>
    <w:rsid w:val="008D39ED"/>
    <w:rsid w:val="008D4253"/>
    <w:rsid w:val="008D56AB"/>
    <w:rsid w:val="008E002F"/>
    <w:rsid w:val="008E0B46"/>
    <w:rsid w:val="008E1563"/>
    <w:rsid w:val="008E2E50"/>
    <w:rsid w:val="008E3335"/>
    <w:rsid w:val="008E37F5"/>
    <w:rsid w:val="008E3C75"/>
    <w:rsid w:val="008E6D63"/>
    <w:rsid w:val="008F1811"/>
    <w:rsid w:val="008F4177"/>
    <w:rsid w:val="008F466B"/>
    <w:rsid w:val="008F4AA2"/>
    <w:rsid w:val="008F7397"/>
    <w:rsid w:val="00900B2C"/>
    <w:rsid w:val="00900EA4"/>
    <w:rsid w:val="009023DC"/>
    <w:rsid w:val="00902FC9"/>
    <w:rsid w:val="00903509"/>
    <w:rsid w:val="0090356E"/>
    <w:rsid w:val="009039A4"/>
    <w:rsid w:val="00904F72"/>
    <w:rsid w:val="0090671D"/>
    <w:rsid w:val="00907706"/>
    <w:rsid w:val="00910E6C"/>
    <w:rsid w:val="009111CC"/>
    <w:rsid w:val="009124A0"/>
    <w:rsid w:val="00912D76"/>
    <w:rsid w:val="00912DA8"/>
    <w:rsid w:val="00914855"/>
    <w:rsid w:val="009148C5"/>
    <w:rsid w:val="0091608B"/>
    <w:rsid w:val="009160D5"/>
    <w:rsid w:val="00916378"/>
    <w:rsid w:val="0091670E"/>
    <w:rsid w:val="00916CE8"/>
    <w:rsid w:val="00921B63"/>
    <w:rsid w:val="00921CF7"/>
    <w:rsid w:val="00922DF3"/>
    <w:rsid w:val="00923342"/>
    <w:rsid w:val="009238D8"/>
    <w:rsid w:val="00923AB9"/>
    <w:rsid w:val="00923B97"/>
    <w:rsid w:val="00923D04"/>
    <w:rsid w:val="0092423F"/>
    <w:rsid w:val="00924462"/>
    <w:rsid w:val="009258A5"/>
    <w:rsid w:val="009277F8"/>
    <w:rsid w:val="009305E2"/>
    <w:rsid w:val="00930658"/>
    <w:rsid w:val="00931311"/>
    <w:rsid w:val="00932083"/>
    <w:rsid w:val="00932432"/>
    <w:rsid w:val="0093275F"/>
    <w:rsid w:val="0093349B"/>
    <w:rsid w:val="009336C0"/>
    <w:rsid w:val="00933EBB"/>
    <w:rsid w:val="009344DA"/>
    <w:rsid w:val="0093533D"/>
    <w:rsid w:val="00936B95"/>
    <w:rsid w:val="00937AC8"/>
    <w:rsid w:val="0094050E"/>
    <w:rsid w:val="0094061C"/>
    <w:rsid w:val="0094098C"/>
    <w:rsid w:val="009422CE"/>
    <w:rsid w:val="00942700"/>
    <w:rsid w:val="00943152"/>
    <w:rsid w:val="00943630"/>
    <w:rsid w:val="00943638"/>
    <w:rsid w:val="00944073"/>
    <w:rsid w:val="0094419F"/>
    <w:rsid w:val="009444E2"/>
    <w:rsid w:val="00944AD7"/>
    <w:rsid w:val="0094577C"/>
    <w:rsid w:val="00946BA4"/>
    <w:rsid w:val="00946BC1"/>
    <w:rsid w:val="00950B84"/>
    <w:rsid w:val="0095157C"/>
    <w:rsid w:val="009540E7"/>
    <w:rsid w:val="00954445"/>
    <w:rsid w:val="009548AD"/>
    <w:rsid w:val="00954D08"/>
    <w:rsid w:val="009564A6"/>
    <w:rsid w:val="00956E32"/>
    <w:rsid w:val="00960536"/>
    <w:rsid w:val="0096072E"/>
    <w:rsid w:val="009609AB"/>
    <w:rsid w:val="00961212"/>
    <w:rsid w:val="009619D8"/>
    <w:rsid w:val="0096207B"/>
    <w:rsid w:val="0096309B"/>
    <w:rsid w:val="00964063"/>
    <w:rsid w:val="00964323"/>
    <w:rsid w:val="009648A8"/>
    <w:rsid w:val="00964C14"/>
    <w:rsid w:val="0096548D"/>
    <w:rsid w:val="00965991"/>
    <w:rsid w:val="009662DF"/>
    <w:rsid w:val="0096663D"/>
    <w:rsid w:val="009670DC"/>
    <w:rsid w:val="009674F1"/>
    <w:rsid w:val="00970A21"/>
    <w:rsid w:val="00970C9F"/>
    <w:rsid w:val="00970FCD"/>
    <w:rsid w:val="00971B22"/>
    <w:rsid w:val="00971EF7"/>
    <w:rsid w:val="009757CF"/>
    <w:rsid w:val="00975AF5"/>
    <w:rsid w:val="00975BD4"/>
    <w:rsid w:val="009765A5"/>
    <w:rsid w:val="00976F52"/>
    <w:rsid w:val="009779C1"/>
    <w:rsid w:val="00980E08"/>
    <w:rsid w:val="00981E54"/>
    <w:rsid w:val="00982177"/>
    <w:rsid w:val="00982869"/>
    <w:rsid w:val="009833E0"/>
    <w:rsid w:val="00983D0F"/>
    <w:rsid w:val="00983E80"/>
    <w:rsid w:val="00984015"/>
    <w:rsid w:val="009840A3"/>
    <w:rsid w:val="00984990"/>
    <w:rsid w:val="00984E0E"/>
    <w:rsid w:val="00985152"/>
    <w:rsid w:val="009852E3"/>
    <w:rsid w:val="009867C8"/>
    <w:rsid w:val="009867E9"/>
    <w:rsid w:val="00986E50"/>
    <w:rsid w:val="009901D3"/>
    <w:rsid w:val="009905A3"/>
    <w:rsid w:val="00990A61"/>
    <w:rsid w:val="00990D11"/>
    <w:rsid w:val="00991CB0"/>
    <w:rsid w:val="00993488"/>
    <w:rsid w:val="00993595"/>
    <w:rsid w:val="00994BAA"/>
    <w:rsid w:val="00996155"/>
    <w:rsid w:val="009977EA"/>
    <w:rsid w:val="009A092F"/>
    <w:rsid w:val="009A1013"/>
    <w:rsid w:val="009A1049"/>
    <w:rsid w:val="009A1152"/>
    <w:rsid w:val="009A2993"/>
    <w:rsid w:val="009A2BD2"/>
    <w:rsid w:val="009A6565"/>
    <w:rsid w:val="009A6A72"/>
    <w:rsid w:val="009A6F7D"/>
    <w:rsid w:val="009A70A9"/>
    <w:rsid w:val="009A7EC6"/>
    <w:rsid w:val="009B038C"/>
    <w:rsid w:val="009B051A"/>
    <w:rsid w:val="009B06AF"/>
    <w:rsid w:val="009B07AE"/>
    <w:rsid w:val="009B0E1A"/>
    <w:rsid w:val="009B15D6"/>
    <w:rsid w:val="009B1A2D"/>
    <w:rsid w:val="009B338B"/>
    <w:rsid w:val="009B3E96"/>
    <w:rsid w:val="009B43AE"/>
    <w:rsid w:val="009B4638"/>
    <w:rsid w:val="009B4791"/>
    <w:rsid w:val="009B4F18"/>
    <w:rsid w:val="009C13E1"/>
    <w:rsid w:val="009C2133"/>
    <w:rsid w:val="009C2347"/>
    <w:rsid w:val="009C256B"/>
    <w:rsid w:val="009C25C7"/>
    <w:rsid w:val="009C3154"/>
    <w:rsid w:val="009C3301"/>
    <w:rsid w:val="009C3569"/>
    <w:rsid w:val="009C44C1"/>
    <w:rsid w:val="009C4A4F"/>
    <w:rsid w:val="009C5387"/>
    <w:rsid w:val="009C57F3"/>
    <w:rsid w:val="009C7F67"/>
    <w:rsid w:val="009D1318"/>
    <w:rsid w:val="009D2EF6"/>
    <w:rsid w:val="009D4F44"/>
    <w:rsid w:val="009D5643"/>
    <w:rsid w:val="009D5967"/>
    <w:rsid w:val="009D62E4"/>
    <w:rsid w:val="009D66DE"/>
    <w:rsid w:val="009D6828"/>
    <w:rsid w:val="009E0666"/>
    <w:rsid w:val="009E0C52"/>
    <w:rsid w:val="009E0D7E"/>
    <w:rsid w:val="009E1A2A"/>
    <w:rsid w:val="009E2474"/>
    <w:rsid w:val="009E2B55"/>
    <w:rsid w:val="009E2D97"/>
    <w:rsid w:val="009E3BF6"/>
    <w:rsid w:val="009E46C8"/>
    <w:rsid w:val="009E526C"/>
    <w:rsid w:val="009E5B4A"/>
    <w:rsid w:val="009E68C0"/>
    <w:rsid w:val="009E75AB"/>
    <w:rsid w:val="009E7A13"/>
    <w:rsid w:val="009F116C"/>
    <w:rsid w:val="009F1295"/>
    <w:rsid w:val="009F1656"/>
    <w:rsid w:val="009F1AED"/>
    <w:rsid w:val="009F1F38"/>
    <w:rsid w:val="009F3862"/>
    <w:rsid w:val="009F4ADB"/>
    <w:rsid w:val="009F560B"/>
    <w:rsid w:val="009F5FB7"/>
    <w:rsid w:val="009F6356"/>
    <w:rsid w:val="009F6D79"/>
    <w:rsid w:val="009F6FE9"/>
    <w:rsid w:val="009F7034"/>
    <w:rsid w:val="009F784B"/>
    <w:rsid w:val="009F7BE0"/>
    <w:rsid w:val="00A0010A"/>
    <w:rsid w:val="00A009CB"/>
    <w:rsid w:val="00A00E61"/>
    <w:rsid w:val="00A00EAE"/>
    <w:rsid w:val="00A02027"/>
    <w:rsid w:val="00A02248"/>
    <w:rsid w:val="00A023A2"/>
    <w:rsid w:val="00A023B0"/>
    <w:rsid w:val="00A028FB"/>
    <w:rsid w:val="00A0297B"/>
    <w:rsid w:val="00A03373"/>
    <w:rsid w:val="00A063A6"/>
    <w:rsid w:val="00A06BB5"/>
    <w:rsid w:val="00A0717F"/>
    <w:rsid w:val="00A1043A"/>
    <w:rsid w:val="00A10620"/>
    <w:rsid w:val="00A12142"/>
    <w:rsid w:val="00A13FCA"/>
    <w:rsid w:val="00A152F3"/>
    <w:rsid w:val="00A16AE2"/>
    <w:rsid w:val="00A16C4D"/>
    <w:rsid w:val="00A179D6"/>
    <w:rsid w:val="00A202D7"/>
    <w:rsid w:val="00A21D56"/>
    <w:rsid w:val="00A222FF"/>
    <w:rsid w:val="00A23052"/>
    <w:rsid w:val="00A236F8"/>
    <w:rsid w:val="00A237D9"/>
    <w:rsid w:val="00A23BCF"/>
    <w:rsid w:val="00A24373"/>
    <w:rsid w:val="00A26B1B"/>
    <w:rsid w:val="00A276DA"/>
    <w:rsid w:val="00A3007A"/>
    <w:rsid w:val="00A30400"/>
    <w:rsid w:val="00A3056A"/>
    <w:rsid w:val="00A33873"/>
    <w:rsid w:val="00A3601C"/>
    <w:rsid w:val="00A360FD"/>
    <w:rsid w:val="00A365B9"/>
    <w:rsid w:val="00A3726D"/>
    <w:rsid w:val="00A40567"/>
    <w:rsid w:val="00A4135B"/>
    <w:rsid w:val="00A427C7"/>
    <w:rsid w:val="00A42BD3"/>
    <w:rsid w:val="00A4374E"/>
    <w:rsid w:val="00A47A87"/>
    <w:rsid w:val="00A50115"/>
    <w:rsid w:val="00A50696"/>
    <w:rsid w:val="00A51252"/>
    <w:rsid w:val="00A513A1"/>
    <w:rsid w:val="00A52CEA"/>
    <w:rsid w:val="00A5389F"/>
    <w:rsid w:val="00A53C1D"/>
    <w:rsid w:val="00A53E6D"/>
    <w:rsid w:val="00A54C0E"/>
    <w:rsid w:val="00A54C51"/>
    <w:rsid w:val="00A55BBC"/>
    <w:rsid w:val="00A55DEA"/>
    <w:rsid w:val="00A562C4"/>
    <w:rsid w:val="00A566C9"/>
    <w:rsid w:val="00A613C7"/>
    <w:rsid w:val="00A6148A"/>
    <w:rsid w:val="00A6171E"/>
    <w:rsid w:val="00A61C0B"/>
    <w:rsid w:val="00A61D97"/>
    <w:rsid w:val="00A63B88"/>
    <w:rsid w:val="00A65300"/>
    <w:rsid w:val="00A65729"/>
    <w:rsid w:val="00A666A1"/>
    <w:rsid w:val="00A66EE3"/>
    <w:rsid w:val="00A674F7"/>
    <w:rsid w:val="00A67E10"/>
    <w:rsid w:val="00A70771"/>
    <w:rsid w:val="00A70B66"/>
    <w:rsid w:val="00A7120A"/>
    <w:rsid w:val="00A71333"/>
    <w:rsid w:val="00A71DA0"/>
    <w:rsid w:val="00A73604"/>
    <w:rsid w:val="00A73DF4"/>
    <w:rsid w:val="00A73ED3"/>
    <w:rsid w:val="00A742BE"/>
    <w:rsid w:val="00A744C6"/>
    <w:rsid w:val="00A7534D"/>
    <w:rsid w:val="00A75821"/>
    <w:rsid w:val="00A770EF"/>
    <w:rsid w:val="00A777AD"/>
    <w:rsid w:val="00A77E7E"/>
    <w:rsid w:val="00A82C7E"/>
    <w:rsid w:val="00A82E38"/>
    <w:rsid w:val="00A83351"/>
    <w:rsid w:val="00A84DE8"/>
    <w:rsid w:val="00A84F19"/>
    <w:rsid w:val="00A854B2"/>
    <w:rsid w:val="00A8565C"/>
    <w:rsid w:val="00A85BF0"/>
    <w:rsid w:val="00A85FC4"/>
    <w:rsid w:val="00A86DE5"/>
    <w:rsid w:val="00A874C3"/>
    <w:rsid w:val="00A91724"/>
    <w:rsid w:val="00A937EA"/>
    <w:rsid w:val="00A93A8D"/>
    <w:rsid w:val="00A94457"/>
    <w:rsid w:val="00A9514F"/>
    <w:rsid w:val="00A95630"/>
    <w:rsid w:val="00A9611A"/>
    <w:rsid w:val="00A961AF"/>
    <w:rsid w:val="00AA0BD2"/>
    <w:rsid w:val="00AA1D8D"/>
    <w:rsid w:val="00AA3013"/>
    <w:rsid w:val="00AA4E24"/>
    <w:rsid w:val="00AA4F89"/>
    <w:rsid w:val="00AA513B"/>
    <w:rsid w:val="00AA5BA9"/>
    <w:rsid w:val="00AA5E3D"/>
    <w:rsid w:val="00AA6A89"/>
    <w:rsid w:val="00AA6ED4"/>
    <w:rsid w:val="00AA6F4A"/>
    <w:rsid w:val="00AA7195"/>
    <w:rsid w:val="00AB06ED"/>
    <w:rsid w:val="00AB0827"/>
    <w:rsid w:val="00AB0C30"/>
    <w:rsid w:val="00AB0E05"/>
    <w:rsid w:val="00AB13FE"/>
    <w:rsid w:val="00AB156C"/>
    <w:rsid w:val="00AB2C8E"/>
    <w:rsid w:val="00AB4780"/>
    <w:rsid w:val="00AB5E6E"/>
    <w:rsid w:val="00AB5EA9"/>
    <w:rsid w:val="00AB6531"/>
    <w:rsid w:val="00AB69C0"/>
    <w:rsid w:val="00AB7078"/>
    <w:rsid w:val="00AB70BE"/>
    <w:rsid w:val="00AC05D1"/>
    <w:rsid w:val="00AC1447"/>
    <w:rsid w:val="00AC31D9"/>
    <w:rsid w:val="00AC3A6A"/>
    <w:rsid w:val="00AC40D0"/>
    <w:rsid w:val="00AC50F6"/>
    <w:rsid w:val="00AC6611"/>
    <w:rsid w:val="00AC78FF"/>
    <w:rsid w:val="00AC7FB0"/>
    <w:rsid w:val="00AD1099"/>
    <w:rsid w:val="00AD12FF"/>
    <w:rsid w:val="00AD1302"/>
    <w:rsid w:val="00AD191F"/>
    <w:rsid w:val="00AD243B"/>
    <w:rsid w:val="00AD24D5"/>
    <w:rsid w:val="00AD2753"/>
    <w:rsid w:val="00AD3395"/>
    <w:rsid w:val="00AD356B"/>
    <w:rsid w:val="00AD3748"/>
    <w:rsid w:val="00AD465E"/>
    <w:rsid w:val="00AD623E"/>
    <w:rsid w:val="00AE1353"/>
    <w:rsid w:val="00AE16B3"/>
    <w:rsid w:val="00AE16F5"/>
    <w:rsid w:val="00AE4AEA"/>
    <w:rsid w:val="00AE4CF3"/>
    <w:rsid w:val="00AE6183"/>
    <w:rsid w:val="00AE6983"/>
    <w:rsid w:val="00AE7E6D"/>
    <w:rsid w:val="00AF0829"/>
    <w:rsid w:val="00AF0964"/>
    <w:rsid w:val="00AF0B76"/>
    <w:rsid w:val="00AF18F5"/>
    <w:rsid w:val="00AF1D3A"/>
    <w:rsid w:val="00AF24B9"/>
    <w:rsid w:val="00AF290D"/>
    <w:rsid w:val="00AF2A93"/>
    <w:rsid w:val="00AF2D6F"/>
    <w:rsid w:val="00AF321A"/>
    <w:rsid w:val="00AF3A13"/>
    <w:rsid w:val="00AF3C08"/>
    <w:rsid w:val="00AF4858"/>
    <w:rsid w:val="00AF5952"/>
    <w:rsid w:val="00AF5E61"/>
    <w:rsid w:val="00AF6B14"/>
    <w:rsid w:val="00AF77F9"/>
    <w:rsid w:val="00AF7AF3"/>
    <w:rsid w:val="00AF7B16"/>
    <w:rsid w:val="00AF7D35"/>
    <w:rsid w:val="00B00C28"/>
    <w:rsid w:val="00B0505E"/>
    <w:rsid w:val="00B0543E"/>
    <w:rsid w:val="00B06AD6"/>
    <w:rsid w:val="00B06E57"/>
    <w:rsid w:val="00B108BD"/>
    <w:rsid w:val="00B10993"/>
    <w:rsid w:val="00B10C74"/>
    <w:rsid w:val="00B11366"/>
    <w:rsid w:val="00B11E5D"/>
    <w:rsid w:val="00B1208A"/>
    <w:rsid w:val="00B12603"/>
    <w:rsid w:val="00B134D1"/>
    <w:rsid w:val="00B1398A"/>
    <w:rsid w:val="00B13FEE"/>
    <w:rsid w:val="00B14694"/>
    <w:rsid w:val="00B14D25"/>
    <w:rsid w:val="00B15521"/>
    <w:rsid w:val="00B157E7"/>
    <w:rsid w:val="00B17405"/>
    <w:rsid w:val="00B17ADF"/>
    <w:rsid w:val="00B2007F"/>
    <w:rsid w:val="00B20DCB"/>
    <w:rsid w:val="00B2103A"/>
    <w:rsid w:val="00B21F05"/>
    <w:rsid w:val="00B2490A"/>
    <w:rsid w:val="00B249DB"/>
    <w:rsid w:val="00B24B2D"/>
    <w:rsid w:val="00B24B47"/>
    <w:rsid w:val="00B252F6"/>
    <w:rsid w:val="00B25875"/>
    <w:rsid w:val="00B26B36"/>
    <w:rsid w:val="00B26C4C"/>
    <w:rsid w:val="00B271B4"/>
    <w:rsid w:val="00B274EB"/>
    <w:rsid w:val="00B27B60"/>
    <w:rsid w:val="00B301CC"/>
    <w:rsid w:val="00B3062D"/>
    <w:rsid w:val="00B31455"/>
    <w:rsid w:val="00B32C15"/>
    <w:rsid w:val="00B334B9"/>
    <w:rsid w:val="00B336C0"/>
    <w:rsid w:val="00B3441B"/>
    <w:rsid w:val="00B34429"/>
    <w:rsid w:val="00B34631"/>
    <w:rsid w:val="00B356E1"/>
    <w:rsid w:val="00B35854"/>
    <w:rsid w:val="00B362D0"/>
    <w:rsid w:val="00B379AE"/>
    <w:rsid w:val="00B37E7E"/>
    <w:rsid w:val="00B4138F"/>
    <w:rsid w:val="00B41CEF"/>
    <w:rsid w:val="00B42266"/>
    <w:rsid w:val="00B42495"/>
    <w:rsid w:val="00B42FB8"/>
    <w:rsid w:val="00B458E0"/>
    <w:rsid w:val="00B464DE"/>
    <w:rsid w:val="00B46968"/>
    <w:rsid w:val="00B4731D"/>
    <w:rsid w:val="00B47BE9"/>
    <w:rsid w:val="00B504BB"/>
    <w:rsid w:val="00B5050D"/>
    <w:rsid w:val="00B50BEE"/>
    <w:rsid w:val="00B5118B"/>
    <w:rsid w:val="00B51BBB"/>
    <w:rsid w:val="00B537DF"/>
    <w:rsid w:val="00B543F1"/>
    <w:rsid w:val="00B545E2"/>
    <w:rsid w:val="00B558FC"/>
    <w:rsid w:val="00B569FE"/>
    <w:rsid w:val="00B56BF0"/>
    <w:rsid w:val="00B57DC5"/>
    <w:rsid w:val="00B57F7C"/>
    <w:rsid w:val="00B617C1"/>
    <w:rsid w:val="00B61BEE"/>
    <w:rsid w:val="00B64194"/>
    <w:rsid w:val="00B641F4"/>
    <w:rsid w:val="00B64FD7"/>
    <w:rsid w:val="00B6570C"/>
    <w:rsid w:val="00B657E7"/>
    <w:rsid w:val="00B65EAB"/>
    <w:rsid w:val="00B6649B"/>
    <w:rsid w:val="00B66FF0"/>
    <w:rsid w:val="00B675DC"/>
    <w:rsid w:val="00B67762"/>
    <w:rsid w:val="00B67C4D"/>
    <w:rsid w:val="00B70867"/>
    <w:rsid w:val="00B70D14"/>
    <w:rsid w:val="00B72084"/>
    <w:rsid w:val="00B72E4E"/>
    <w:rsid w:val="00B7479B"/>
    <w:rsid w:val="00B75628"/>
    <w:rsid w:val="00B76140"/>
    <w:rsid w:val="00B77040"/>
    <w:rsid w:val="00B77092"/>
    <w:rsid w:val="00B77485"/>
    <w:rsid w:val="00B77F5D"/>
    <w:rsid w:val="00B80384"/>
    <w:rsid w:val="00B8104E"/>
    <w:rsid w:val="00B81394"/>
    <w:rsid w:val="00B8217A"/>
    <w:rsid w:val="00B8363D"/>
    <w:rsid w:val="00B8365E"/>
    <w:rsid w:val="00B845BE"/>
    <w:rsid w:val="00B858C7"/>
    <w:rsid w:val="00B86640"/>
    <w:rsid w:val="00B86666"/>
    <w:rsid w:val="00B86776"/>
    <w:rsid w:val="00B8720B"/>
    <w:rsid w:val="00B90B14"/>
    <w:rsid w:val="00B90DCC"/>
    <w:rsid w:val="00B91187"/>
    <w:rsid w:val="00B9123D"/>
    <w:rsid w:val="00B91B88"/>
    <w:rsid w:val="00B9223C"/>
    <w:rsid w:val="00B93808"/>
    <w:rsid w:val="00B93E2C"/>
    <w:rsid w:val="00B93EAD"/>
    <w:rsid w:val="00B94FEF"/>
    <w:rsid w:val="00B95891"/>
    <w:rsid w:val="00B96364"/>
    <w:rsid w:val="00B96EE3"/>
    <w:rsid w:val="00B97AB4"/>
    <w:rsid w:val="00B97B0B"/>
    <w:rsid w:val="00BA04F0"/>
    <w:rsid w:val="00BA0941"/>
    <w:rsid w:val="00BA24B5"/>
    <w:rsid w:val="00BA2F23"/>
    <w:rsid w:val="00BA31AF"/>
    <w:rsid w:val="00BA3DFE"/>
    <w:rsid w:val="00BA43F6"/>
    <w:rsid w:val="00BA5420"/>
    <w:rsid w:val="00BA5A90"/>
    <w:rsid w:val="00BA63EC"/>
    <w:rsid w:val="00BA6E93"/>
    <w:rsid w:val="00BA6F40"/>
    <w:rsid w:val="00BB0869"/>
    <w:rsid w:val="00BB0C0F"/>
    <w:rsid w:val="00BB10FB"/>
    <w:rsid w:val="00BB1D08"/>
    <w:rsid w:val="00BB20A1"/>
    <w:rsid w:val="00BB2DB6"/>
    <w:rsid w:val="00BB3CBE"/>
    <w:rsid w:val="00BB422A"/>
    <w:rsid w:val="00BB474A"/>
    <w:rsid w:val="00BB57F4"/>
    <w:rsid w:val="00BB7C2C"/>
    <w:rsid w:val="00BB7DF8"/>
    <w:rsid w:val="00BC0D6E"/>
    <w:rsid w:val="00BC1091"/>
    <w:rsid w:val="00BC17D3"/>
    <w:rsid w:val="00BC2349"/>
    <w:rsid w:val="00BC2E5A"/>
    <w:rsid w:val="00BC31C8"/>
    <w:rsid w:val="00BC3802"/>
    <w:rsid w:val="00BC46F0"/>
    <w:rsid w:val="00BC4D78"/>
    <w:rsid w:val="00BC5298"/>
    <w:rsid w:val="00BC57DD"/>
    <w:rsid w:val="00BC5B92"/>
    <w:rsid w:val="00BC5F5A"/>
    <w:rsid w:val="00BC67F0"/>
    <w:rsid w:val="00BC6B84"/>
    <w:rsid w:val="00BD0B48"/>
    <w:rsid w:val="00BD1EC5"/>
    <w:rsid w:val="00BD2AB9"/>
    <w:rsid w:val="00BD2B35"/>
    <w:rsid w:val="00BD30CC"/>
    <w:rsid w:val="00BD357B"/>
    <w:rsid w:val="00BD3FCF"/>
    <w:rsid w:val="00BD5AB4"/>
    <w:rsid w:val="00BD5C08"/>
    <w:rsid w:val="00BD5FD9"/>
    <w:rsid w:val="00BD63EC"/>
    <w:rsid w:val="00BD691B"/>
    <w:rsid w:val="00BD6A33"/>
    <w:rsid w:val="00BD7624"/>
    <w:rsid w:val="00BD7788"/>
    <w:rsid w:val="00BE2674"/>
    <w:rsid w:val="00BE2A3A"/>
    <w:rsid w:val="00BE38A7"/>
    <w:rsid w:val="00BE3A52"/>
    <w:rsid w:val="00BE3D72"/>
    <w:rsid w:val="00BE54C9"/>
    <w:rsid w:val="00BE6FE2"/>
    <w:rsid w:val="00BE771C"/>
    <w:rsid w:val="00BE7BCD"/>
    <w:rsid w:val="00BF0D9B"/>
    <w:rsid w:val="00BF0F22"/>
    <w:rsid w:val="00BF1CE8"/>
    <w:rsid w:val="00BF2888"/>
    <w:rsid w:val="00BF316B"/>
    <w:rsid w:val="00BF3268"/>
    <w:rsid w:val="00BF408A"/>
    <w:rsid w:val="00BF415A"/>
    <w:rsid w:val="00BF5BC5"/>
    <w:rsid w:val="00BF6852"/>
    <w:rsid w:val="00BF71CF"/>
    <w:rsid w:val="00BF7E0D"/>
    <w:rsid w:val="00C00B23"/>
    <w:rsid w:val="00C01F6F"/>
    <w:rsid w:val="00C02341"/>
    <w:rsid w:val="00C03120"/>
    <w:rsid w:val="00C0396D"/>
    <w:rsid w:val="00C04DD2"/>
    <w:rsid w:val="00C10B1C"/>
    <w:rsid w:val="00C10D06"/>
    <w:rsid w:val="00C11778"/>
    <w:rsid w:val="00C11CDD"/>
    <w:rsid w:val="00C148D9"/>
    <w:rsid w:val="00C148F8"/>
    <w:rsid w:val="00C154F4"/>
    <w:rsid w:val="00C159B2"/>
    <w:rsid w:val="00C160C7"/>
    <w:rsid w:val="00C179B8"/>
    <w:rsid w:val="00C17E72"/>
    <w:rsid w:val="00C20E6E"/>
    <w:rsid w:val="00C21042"/>
    <w:rsid w:val="00C21466"/>
    <w:rsid w:val="00C21786"/>
    <w:rsid w:val="00C22073"/>
    <w:rsid w:val="00C226D3"/>
    <w:rsid w:val="00C229A9"/>
    <w:rsid w:val="00C24606"/>
    <w:rsid w:val="00C2697D"/>
    <w:rsid w:val="00C26FA0"/>
    <w:rsid w:val="00C26FC6"/>
    <w:rsid w:val="00C27540"/>
    <w:rsid w:val="00C32478"/>
    <w:rsid w:val="00C32750"/>
    <w:rsid w:val="00C32A91"/>
    <w:rsid w:val="00C35040"/>
    <w:rsid w:val="00C35719"/>
    <w:rsid w:val="00C359A2"/>
    <w:rsid w:val="00C35C5E"/>
    <w:rsid w:val="00C36088"/>
    <w:rsid w:val="00C3622C"/>
    <w:rsid w:val="00C36330"/>
    <w:rsid w:val="00C36757"/>
    <w:rsid w:val="00C37A97"/>
    <w:rsid w:val="00C40B72"/>
    <w:rsid w:val="00C40B7E"/>
    <w:rsid w:val="00C413BD"/>
    <w:rsid w:val="00C4194D"/>
    <w:rsid w:val="00C432A1"/>
    <w:rsid w:val="00C433C0"/>
    <w:rsid w:val="00C436B4"/>
    <w:rsid w:val="00C448A1"/>
    <w:rsid w:val="00C44F06"/>
    <w:rsid w:val="00C476C6"/>
    <w:rsid w:val="00C50284"/>
    <w:rsid w:val="00C5074A"/>
    <w:rsid w:val="00C53B8C"/>
    <w:rsid w:val="00C53F33"/>
    <w:rsid w:val="00C54805"/>
    <w:rsid w:val="00C551E3"/>
    <w:rsid w:val="00C56E5A"/>
    <w:rsid w:val="00C571EC"/>
    <w:rsid w:val="00C57F95"/>
    <w:rsid w:val="00C6001C"/>
    <w:rsid w:val="00C61911"/>
    <w:rsid w:val="00C61C49"/>
    <w:rsid w:val="00C61E8E"/>
    <w:rsid w:val="00C62AAC"/>
    <w:rsid w:val="00C633EF"/>
    <w:rsid w:val="00C6394E"/>
    <w:rsid w:val="00C65EE9"/>
    <w:rsid w:val="00C66BC0"/>
    <w:rsid w:val="00C679E1"/>
    <w:rsid w:val="00C704A1"/>
    <w:rsid w:val="00C709F3"/>
    <w:rsid w:val="00C70BE2"/>
    <w:rsid w:val="00C70F18"/>
    <w:rsid w:val="00C71A8A"/>
    <w:rsid w:val="00C73FA3"/>
    <w:rsid w:val="00C75183"/>
    <w:rsid w:val="00C75278"/>
    <w:rsid w:val="00C7671C"/>
    <w:rsid w:val="00C76DD6"/>
    <w:rsid w:val="00C76F9E"/>
    <w:rsid w:val="00C803CE"/>
    <w:rsid w:val="00C806F0"/>
    <w:rsid w:val="00C808BE"/>
    <w:rsid w:val="00C80A69"/>
    <w:rsid w:val="00C81C5B"/>
    <w:rsid w:val="00C828B4"/>
    <w:rsid w:val="00C83C94"/>
    <w:rsid w:val="00C8476D"/>
    <w:rsid w:val="00C849E4"/>
    <w:rsid w:val="00C85CB9"/>
    <w:rsid w:val="00C85EF5"/>
    <w:rsid w:val="00C873A6"/>
    <w:rsid w:val="00C91397"/>
    <w:rsid w:val="00C92F4A"/>
    <w:rsid w:val="00C93BBE"/>
    <w:rsid w:val="00C93C04"/>
    <w:rsid w:val="00C94257"/>
    <w:rsid w:val="00C954CB"/>
    <w:rsid w:val="00C96AA4"/>
    <w:rsid w:val="00CA080B"/>
    <w:rsid w:val="00CA08CD"/>
    <w:rsid w:val="00CA1616"/>
    <w:rsid w:val="00CA1631"/>
    <w:rsid w:val="00CA1DE7"/>
    <w:rsid w:val="00CA2445"/>
    <w:rsid w:val="00CA2EC5"/>
    <w:rsid w:val="00CA2F5A"/>
    <w:rsid w:val="00CA31D0"/>
    <w:rsid w:val="00CA437F"/>
    <w:rsid w:val="00CA4565"/>
    <w:rsid w:val="00CA4B95"/>
    <w:rsid w:val="00CA4D71"/>
    <w:rsid w:val="00CA4DDA"/>
    <w:rsid w:val="00CA5356"/>
    <w:rsid w:val="00CA54DA"/>
    <w:rsid w:val="00CA5593"/>
    <w:rsid w:val="00CA6515"/>
    <w:rsid w:val="00CA6C7E"/>
    <w:rsid w:val="00CA742D"/>
    <w:rsid w:val="00CA791B"/>
    <w:rsid w:val="00CA7942"/>
    <w:rsid w:val="00CB058F"/>
    <w:rsid w:val="00CB0CBB"/>
    <w:rsid w:val="00CB1E16"/>
    <w:rsid w:val="00CB207B"/>
    <w:rsid w:val="00CB239D"/>
    <w:rsid w:val="00CB2456"/>
    <w:rsid w:val="00CB3361"/>
    <w:rsid w:val="00CB392C"/>
    <w:rsid w:val="00CB3E91"/>
    <w:rsid w:val="00CB4413"/>
    <w:rsid w:val="00CB4781"/>
    <w:rsid w:val="00CB47E8"/>
    <w:rsid w:val="00CB4BED"/>
    <w:rsid w:val="00CB515E"/>
    <w:rsid w:val="00CB5747"/>
    <w:rsid w:val="00CB74C5"/>
    <w:rsid w:val="00CB7FC5"/>
    <w:rsid w:val="00CC0142"/>
    <w:rsid w:val="00CC0A53"/>
    <w:rsid w:val="00CC0B91"/>
    <w:rsid w:val="00CC0F02"/>
    <w:rsid w:val="00CC2B6A"/>
    <w:rsid w:val="00CC2EC6"/>
    <w:rsid w:val="00CC31E6"/>
    <w:rsid w:val="00CC31FC"/>
    <w:rsid w:val="00CC3451"/>
    <w:rsid w:val="00CC4488"/>
    <w:rsid w:val="00CC7738"/>
    <w:rsid w:val="00CC77D3"/>
    <w:rsid w:val="00CC7939"/>
    <w:rsid w:val="00CD0480"/>
    <w:rsid w:val="00CD049C"/>
    <w:rsid w:val="00CD0547"/>
    <w:rsid w:val="00CD05E1"/>
    <w:rsid w:val="00CD064A"/>
    <w:rsid w:val="00CD079B"/>
    <w:rsid w:val="00CD0FE9"/>
    <w:rsid w:val="00CD1099"/>
    <w:rsid w:val="00CD139B"/>
    <w:rsid w:val="00CD3204"/>
    <w:rsid w:val="00CD3544"/>
    <w:rsid w:val="00CD413F"/>
    <w:rsid w:val="00CE074A"/>
    <w:rsid w:val="00CE09B2"/>
    <w:rsid w:val="00CE0AAB"/>
    <w:rsid w:val="00CE0C83"/>
    <w:rsid w:val="00CE1FC6"/>
    <w:rsid w:val="00CE33A1"/>
    <w:rsid w:val="00CE33AA"/>
    <w:rsid w:val="00CE3D2C"/>
    <w:rsid w:val="00CE4873"/>
    <w:rsid w:val="00CE67B8"/>
    <w:rsid w:val="00CE67DC"/>
    <w:rsid w:val="00CE6CCA"/>
    <w:rsid w:val="00CE7022"/>
    <w:rsid w:val="00CE75BD"/>
    <w:rsid w:val="00CF12FC"/>
    <w:rsid w:val="00CF1BAD"/>
    <w:rsid w:val="00CF2DC7"/>
    <w:rsid w:val="00CF311C"/>
    <w:rsid w:val="00CF558C"/>
    <w:rsid w:val="00CF5744"/>
    <w:rsid w:val="00CF5893"/>
    <w:rsid w:val="00CF5AD2"/>
    <w:rsid w:val="00CF6ADE"/>
    <w:rsid w:val="00CF7135"/>
    <w:rsid w:val="00CF7C23"/>
    <w:rsid w:val="00D00D86"/>
    <w:rsid w:val="00D00FF2"/>
    <w:rsid w:val="00D0276F"/>
    <w:rsid w:val="00D03ED8"/>
    <w:rsid w:val="00D04551"/>
    <w:rsid w:val="00D06213"/>
    <w:rsid w:val="00D062D9"/>
    <w:rsid w:val="00D10959"/>
    <w:rsid w:val="00D122BB"/>
    <w:rsid w:val="00D13777"/>
    <w:rsid w:val="00D13B77"/>
    <w:rsid w:val="00D14413"/>
    <w:rsid w:val="00D15083"/>
    <w:rsid w:val="00D1592E"/>
    <w:rsid w:val="00D15B9B"/>
    <w:rsid w:val="00D17ACF"/>
    <w:rsid w:val="00D17F2A"/>
    <w:rsid w:val="00D208FB"/>
    <w:rsid w:val="00D21074"/>
    <w:rsid w:val="00D217A6"/>
    <w:rsid w:val="00D2185A"/>
    <w:rsid w:val="00D22831"/>
    <w:rsid w:val="00D2335B"/>
    <w:rsid w:val="00D245BA"/>
    <w:rsid w:val="00D2494F"/>
    <w:rsid w:val="00D265DA"/>
    <w:rsid w:val="00D27D45"/>
    <w:rsid w:val="00D27DFF"/>
    <w:rsid w:val="00D30362"/>
    <w:rsid w:val="00D306F9"/>
    <w:rsid w:val="00D315CC"/>
    <w:rsid w:val="00D31646"/>
    <w:rsid w:val="00D3179E"/>
    <w:rsid w:val="00D31D25"/>
    <w:rsid w:val="00D327B6"/>
    <w:rsid w:val="00D32925"/>
    <w:rsid w:val="00D32C93"/>
    <w:rsid w:val="00D33CE7"/>
    <w:rsid w:val="00D33D09"/>
    <w:rsid w:val="00D33E0B"/>
    <w:rsid w:val="00D34321"/>
    <w:rsid w:val="00D35285"/>
    <w:rsid w:val="00D35392"/>
    <w:rsid w:val="00D36540"/>
    <w:rsid w:val="00D377FF"/>
    <w:rsid w:val="00D37DF1"/>
    <w:rsid w:val="00D40942"/>
    <w:rsid w:val="00D40BC3"/>
    <w:rsid w:val="00D41383"/>
    <w:rsid w:val="00D41701"/>
    <w:rsid w:val="00D42112"/>
    <w:rsid w:val="00D424AC"/>
    <w:rsid w:val="00D4406B"/>
    <w:rsid w:val="00D45574"/>
    <w:rsid w:val="00D46872"/>
    <w:rsid w:val="00D470AD"/>
    <w:rsid w:val="00D47193"/>
    <w:rsid w:val="00D5077E"/>
    <w:rsid w:val="00D509E3"/>
    <w:rsid w:val="00D520FE"/>
    <w:rsid w:val="00D544D5"/>
    <w:rsid w:val="00D5493C"/>
    <w:rsid w:val="00D57EAE"/>
    <w:rsid w:val="00D60769"/>
    <w:rsid w:val="00D60FF3"/>
    <w:rsid w:val="00D610AD"/>
    <w:rsid w:val="00D61889"/>
    <w:rsid w:val="00D62590"/>
    <w:rsid w:val="00D6317B"/>
    <w:rsid w:val="00D63339"/>
    <w:rsid w:val="00D637AA"/>
    <w:rsid w:val="00D66806"/>
    <w:rsid w:val="00D7032A"/>
    <w:rsid w:val="00D70B6A"/>
    <w:rsid w:val="00D72852"/>
    <w:rsid w:val="00D737D2"/>
    <w:rsid w:val="00D73A49"/>
    <w:rsid w:val="00D73B99"/>
    <w:rsid w:val="00D73FAA"/>
    <w:rsid w:val="00D74A83"/>
    <w:rsid w:val="00D74E76"/>
    <w:rsid w:val="00D80225"/>
    <w:rsid w:val="00D80313"/>
    <w:rsid w:val="00D81940"/>
    <w:rsid w:val="00D841A0"/>
    <w:rsid w:val="00D84230"/>
    <w:rsid w:val="00D8550E"/>
    <w:rsid w:val="00D86BBA"/>
    <w:rsid w:val="00D87A13"/>
    <w:rsid w:val="00D901BB"/>
    <w:rsid w:val="00D905E3"/>
    <w:rsid w:val="00D90AFF"/>
    <w:rsid w:val="00D920B3"/>
    <w:rsid w:val="00D93566"/>
    <w:rsid w:val="00D935B5"/>
    <w:rsid w:val="00D93663"/>
    <w:rsid w:val="00D93D6A"/>
    <w:rsid w:val="00D94FC4"/>
    <w:rsid w:val="00D95774"/>
    <w:rsid w:val="00D95B49"/>
    <w:rsid w:val="00D9664A"/>
    <w:rsid w:val="00D96B3A"/>
    <w:rsid w:val="00D96BA4"/>
    <w:rsid w:val="00DA0D30"/>
    <w:rsid w:val="00DA0E76"/>
    <w:rsid w:val="00DA1612"/>
    <w:rsid w:val="00DA1C80"/>
    <w:rsid w:val="00DA287E"/>
    <w:rsid w:val="00DA35AF"/>
    <w:rsid w:val="00DA420D"/>
    <w:rsid w:val="00DA53E9"/>
    <w:rsid w:val="00DA5949"/>
    <w:rsid w:val="00DA5FDB"/>
    <w:rsid w:val="00DA6788"/>
    <w:rsid w:val="00DA7771"/>
    <w:rsid w:val="00DA7D5F"/>
    <w:rsid w:val="00DB0F98"/>
    <w:rsid w:val="00DB131D"/>
    <w:rsid w:val="00DB1F81"/>
    <w:rsid w:val="00DB1FE8"/>
    <w:rsid w:val="00DB24A3"/>
    <w:rsid w:val="00DB28B7"/>
    <w:rsid w:val="00DB3A41"/>
    <w:rsid w:val="00DB3FCB"/>
    <w:rsid w:val="00DB41B2"/>
    <w:rsid w:val="00DB5607"/>
    <w:rsid w:val="00DB561D"/>
    <w:rsid w:val="00DB594D"/>
    <w:rsid w:val="00DB5ADD"/>
    <w:rsid w:val="00DB5E24"/>
    <w:rsid w:val="00DB76ED"/>
    <w:rsid w:val="00DC0532"/>
    <w:rsid w:val="00DC14E3"/>
    <w:rsid w:val="00DC1744"/>
    <w:rsid w:val="00DC1852"/>
    <w:rsid w:val="00DC22A1"/>
    <w:rsid w:val="00DC2573"/>
    <w:rsid w:val="00DC2D3C"/>
    <w:rsid w:val="00DC2D70"/>
    <w:rsid w:val="00DC34E7"/>
    <w:rsid w:val="00DC474E"/>
    <w:rsid w:val="00DC5505"/>
    <w:rsid w:val="00DC6928"/>
    <w:rsid w:val="00DD02BF"/>
    <w:rsid w:val="00DD050A"/>
    <w:rsid w:val="00DD0715"/>
    <w:rsid w:val="00DD3B4B"/>
    <w:rsid w:val="00DD3F2A"/>
    <w:rsid w:val="00DD46D3"/>
    <w:rsid w:val="00DD535E"/>
    <w:rsid w:val="00DD558A"/>
    <w:rsid w:val="00DD5DEA"/>
    <w:rsid w:val="00DD6C51"/>
    <w:rsid w:val="00DD790E"/>
    <w:rsid w:val="00DD7E68"/>
    <w:rsid w:val="00DE0425"/>
    <w:rsid w:val="00DE1785"/>
    <w:rsid w:val="00DE22C9"/>
    <w:rsid w:val="00DE275B"/>
    <w:rsid w:val="00DE293C"/>
    <w:rsid w:val="00DE3167"/>
    <w:rsid w:val="00DE3403"/>
    <w:rsid w:val="00DE3D19"/>
    <w:rsid w:val="00DE3EEA"/>
    <w:rsid w:val="00DE4173"/>
    <w:rsid w:val="00DE4599"/>
    <w:rsid w:val="00DE49CB"/>
    <w:rsid w:val="00DE550E"/>
    <w:rsid w:val="00DE5DD5"/>
    <w:rsid w:val="00DE7418"/>
    <w:rsid w:val="00DE783A"/>
    <w:rsid w:val="00DE7A38"/>
    <w:rsid w:val="00DF0A21"/>
    <w:rsid w:val="00DF2110"/>
    <w:rsid w:val="00DF2C8C"/>
    <w:rsid w:val="00DF5B01"/>
    <w:rsid w:val="00DF6800"/>
    <w:rsid w:val="00DF70A5"/>
    <w:rsid w:val="00DF71E0"/>
    <w:rsid w:val="00DF76CE"/>
    <w:rsid w:val="00DF7879"/>
    <w:rsid w:val="00E00897"/>
    <w:rsid w:val="00E00E43"/>
    <w:rsid w:val="00E01B32"/>
    <w:rsid w:val="00E01FA3"/>
    <w:rsid w:val="00E02E9E"/>
    <w:rsid w:val="00E03BCF"/>
    <w:rsid w:val="00E03F84"/>
    <w:rsid w:val="00E0466B"/>
    <w:rsid w:val="00E0472D"/>
    <w:rsid w:val="00E04C4E"/>
    <w:rsid w:val="00E050E3"/>
    <w:rsid w:val="00E06210"/>
    <w:rsid w:val="00E10277"/>
    <w:rsid w:val="00E11114"/>
    <w:rsid w:val="00E11AB4"/>
    <w:rsid w:val="00E12061"/>
    <w:rsid w:val="00E12982"/>
    <w:rsid w:val="00E133C8"/>
    <w:rsid w:val="00E13504"/>
    <w:rsid w:val="00E14844"/>
    <w:rsid w:val="00E14B89"/>
    <w:rsid w:val="00E159B4"/>
    <w:rsid w:val="00E16A8B"/>
    <w:rsid w:val="00E171A4"/>
    <w:rsid w:val="00E204C4"/>
    <w:rsid w:val="00E21441"/>
    <w:rsid w:val="00E21CAE"/>
    <w:rsid w:val="00E22CE4"/>
    <w:rsid w:val="00E23091"/>
    <w:rsid w:val="00E251FB"/>
    <w:rsid w:val="00E2578A"/>
    <w:rsid w:val="00E26167"/>
    <w:rsid w:val="00E26F0A"/>
    <w:rsid w:val="00E30433"/>
    <w:rsid w:val="00E30A52"/>
    <w:rsid w:val="00E30B8C"/>
    <w:rsid w:val="00E30F40"/>
    <w:rsid w:val="00E321D5"/>
    <w:rsid w:val="00E32E35"/>
    <w:rsid w:val="00E332BF"/>
    <w:rsid w:val="00E3380E"/>
    <w:rsid w:val="00E3459D"/>
    <w:rsid w:val="00E35677"/>
    <w:rsid w:val="00E36245"/>
    <w:rsid w:val="00E362DB"/>
    <w:rsid w:val="00E36696"/>
    <w:rsid w:val="00E367A8"/>
    <w:rsid w:val="00E41C65"/>
    <w:rsid w:val="00E43423"/>
    <w:rsid w:val="00E440AC"/>
    <w:rsid w:val="00E44355"/>
    <w:rsid w:val="00E45625"/>
    <w:rsid w:val="00E45C9B"/>
    <w:rsid w:val="00E47145"/>
    <w:rsid w:val="00E47BF6"/>
    <w:rsid w:val="00E47E0A"/>
    <w:rsid w:val="00E50BFA"/>
    <w:rsid w:val="00E519AB"/>
    <w:rsid w:val="00E5216D"/>
    <w:rsid w:val="00E5333F"/>
    <w:rsid w:val="00E537C5"/>
    <w:rsid w:val="00E54549"/>
    <w:rsid w:val="00E54746"/>
    <w:rsid w:val="00E55EC0"/>
    <w:rsid w:val="00E56115"/>
    <w:rsid w:val="00E566C6"/>
    <w:rsid w:val="00E56DB4"/>
    <w:rsid w:val="00E57002"/>
    <w:rsid w:val="00E57008"/>
    <w:rsid w:val="00E5735A"/>
    <w:rsid w:val="00E61186"/>
    <w:rsid w:val="00E61312"/>
    <w:rsid w:val="00E627ED"/>
    <w:rsid w:val="00E62914"/>
    <w:rsid w:val="00E64DD8"/>
    <w:rsid w:val="00E65440"/>
    <w:rsid w:val="00E65B73"/>
    <w:rsid w:val="00E65F0A"/>
    <w:rsid w:val="00E6687E"/>
    <w:rsid w:val="00E67982"/>
    <w:rsid w:val="00E701D9"/>
    <w:rsid w:val="00E704AB"/>
    <w:rsid w:val="00E70DD9"/>
    <w:rsid w:val="00E71300"/>
    <w:rsid w:val="00E71B1E"/>
    <w:rsid w:val="00E71E3A"/>
    <w:rsid w:val="00E72453"/>
    <w:rsid w:val="00E72DEE"/>
    <w:rsid w:val="00E747B1"/>
    <w:rsid w:val="00E74982"/>
    <w:rsid w:val="00E7576C"/>
    <w:rsid w:val="00E759BE"/>
    <w:rsid w:val="00E760D9"/>
    <w:rsid w:val="00E76526"/>
    <w:rsid w:val="00E769EB"/>
    <w:rsid w:val="00E76CAE"/>
    <w:rsid w:val="00E76EEE"/>
    <w:rsid w:val="00E7777A"/>
    <w:rsid w:val="00E805A1"/>
    <w:rsid w:val="00E815CC"/>
    <w:rsid w:val="00E82345"/>
    <w:rsid w:val="00E82D98"/>
    <w:rsid w:val="00E83039"/>
    <w:rsid w:val="00E85104"/>
    <w:rsid w:val="00E86AD8"/>
    <w:rsid w:val="00E879DE"/>
    <w:rsid w:val="00E87A12"/>
    <w:rsid w:val="00E90794"/>
    <w:rsid w:val="00E91413"/>
    <w:rsid w:val="00E9160D"/>
    <w:rsid w:val="00E9175E"/>
    <w:rsid w:val="00E92548"/>
    <w:rsid w:val="00E9484E"/>
    <w:rsid w:val="00E94C62"/>
    <w:rsid w:val="00E9562A"/>
    <w:rsid w:val="00E95999"/>
    <w:rsid w:val="00E95A55"/>
    <w:rsid w:val="00E95ADC"/>
    <w:rsid w:val="00E95C60"/>
    <w:rsid w:val="00E977C2"/>
    <w:rsid w:val="00E97CE2"/>
    <w:rsid w:val="00EA03BA"/>
    <w:rsid w:val="00EA04ED"/>
    <w:rsid w:val="00EA09DB"/>
    <w:rsid w:val="00EA1261"/>
    <w:rsid w:val="00EA2CD4"/>
    <w:rsid w:val="00EA4D18"/>
    <w:rsid w:val="00EA5518"/>
    <w:rsid w:val="00EA5D50"/>
    <w:rsid w:val="00EA6037"/>
    <w:rsid w:val="00EB1788"/>
    <w:rsid w:val="00EB295D"/>
    <w:rsid w:val="00EB33A4"/>
    <w:rsid w:val="00EB3416"/>
    <w:rsid w:val="00EB352B"/>
    <w:rsid w:val="00EB44E8"/>
    <w:rsid w:val="00EB49D1"/>
    <w:rsid w:val="00EB5EA4"/>
    <w:rsid w:val="00EC0531"/>
    <w:rsid w:val="00EC0A50"/>
    <w:rsid w:val="00EC0FE8"/>
    <w:rsid w:val="00EC22D4"/>
    <w:rsid w:val="00EC2517"/>
    <w:rsid w:val="00EC2AE3"/>
    <w:rsid w:val="00EC3BA3"/>
    <w:rsid w:val="00EC3FDC"/>
    <w:rsid w:val="00EC64D7"/>
    <w:rsid w:val="00EC6DB8"/>
    <w:rsid w:val="00EC708B"/>
    <w:rsid w:val="00EC7C01"/>
    <w:rsid w:val="00ED1091"/>
    <w:rsid w:val="00ED1112"/>
    <w:rsid w:val="00ED2D46"/>
    <w:rsid w:val="00ED3B47"/>
    <w:rsid w:val="00ED5A45"/>
    <w:rsid w:val="00ED5D0C"/>
    <w:rsid w:val="00ED6E24"/>
    <w:rsid w:val="00EE2AC7"/>
    <w:rsid w:val="00EE2AF0"/>
    <w:rsid w:val="00EE3FAD"/>
    <w:rsid w:val="00EE41D0"/>
    <w:rsid w:val="00EE444B"/>
    <w:rsid w:val="00EE4660"/>
    <w:rsid w:val="00EE518D"/>
    <w:rsid w:val="00EE6631"/>
    <w:rsid w:val="00EF019A"/>
    <w:rsid w:val="00EF05AA"/>
    <w:rsid w:val="00EF1BA3"/>
    <w:rsid w:val="00EF1FA2"/>
    <w:rsid w:val="00EF42D8"/>
    <w:rsid w:val="00EF4DBF"/>
    <w:rsid w:val="00EF5010"/>
    <w:rsid w:val="00EF6931"/>
    <w:rsid w:val="00EF6C6B"/>
    <w:rsid w:val="00EF76D1"/>
    <w:rsid w:val="00EF7B54"/>
    <w:rsid w:val="00EF7E04"/>
    <w:rsid w:val="00F0077C"/>
    <w:rsid w:val="00F00C01"/>
    <w:rsid w:val="00F00C27"/>
    <w:rsid w:val="00F00CD0"/>
    <w:rsid w:val="00F01814"/>
    <w:rsid w:val="00F01CEB"/>
    <w:rsid w:val="00F01FE1"/>
    <w:rsid w:val="00F025F1"/>
    <w:rsid w:val="00F02B5B"/>
    <w:rsid w:val="00F02C3F"/>
    <w:rsid w:val="00F02CA3"/>
    <w:rsid w:val="00F037BC"/>
    <w:rsid w:val="00F03CFB"/>
    <w:rsid w:val="00F03D83"/>
    <w:rsid w:val="00F04604"/>
    <w:rsid w:val="00F057A2"/>
    <w:rsid w:val="00F05F15"/>
    <w:rsid w:val="00F0639E"/>
    <w:rsid w:val="00F0712F"/>
    <w:rsid w:val="00F072F3"/>
    <w:rsid w:val="00F105FA"/>
    <w:rsid w:val="00F111F6"/>
    <w:rsid w:val="00F13201"/>
    <w:rsid w:val="00F132B2"/>
    <w:rsid w:val="00F140B2"/>
    <w:rsid w:val="00F14612"/>
    <w:rsid w:val="00F162BC"/>
    <w:rsid w:val="00F16CCF"/>
    <w:rsid w:val="00F16F3F"/>
    <w:rsid w:val="00F17E2A"/>
    <w:rsid w:val="00F223A7"/>
    <w:rsid w:val="00F227CD"/>
    <w:rsid w:val="00F22828"/>
    <w:rsid w:val="00F22F22"/>
    <w:rsid w:val="00F2341B"/>
    <w:rsid w:val="00F242B7"/>
    <w:rsid w:val="00F252D5"/>
    <w:rsid w:val="00F25AF8"/>
    <w:rsid w:val="00F26A10"/>
    <w:rsid w:val="00F30E10"/>
    <w:rsid w:val="00F31810"/>
    <w:rsid w:val="00F318C1"/>
    <w:rsid w:val="00F322CD"/>
    <w:rsid w:val="00F32602"/>
    <w:rsid w:val="00F32D1B"/>
    <w:rsid w:val="00F32EFC"/>
    <w:rsid w:val="00F35847"/>
    <w:rsid w:val="00F36A17"/>
    <w:rsid w:val="00F36A7A"/>
    <w:rsid w:val="00F378DE"/>
    <w:rsid w:val="00F379DE"/>
    <w:rsid w:val="00F37AAC"/>
    <w:rsid w:val="00F37DE4"/>
    <w:rsid w:val="00F4172C"/>
    <w:rsid w:val="00F41A16"/>
    <w:rsid w:val="00F43F34"/>
    <w:rsid w:val="00F444E8"/>
    <w:rsid w:val="00F44BEC"/>
    <w:rsid w:val="00F45674"/>
    <w:rsid w:val="00F46FA0"/>
    <w:rsid w:val="00F47C29"/>
    <w:rsid w:val="00F47DFD"/>
    <w:rsid w:val="00F504DA"/>
    <w:rsid w:val="00F50FF8"/>
    <w:rsid w:val="00F511CB"/>
    <w:rsid w:val="00F525D7"/>
    <w:rsid w:val="00F549BB"/>
    <w:rsid w:val="00F566FB"/>
    <w:rsid w:val="00F60589"/>
    <w:rsid w:val="00F615A9"/>
    <w:rsid w:val="00F61EF9"/>
    <w:rsid w:val="00F6318D"/>
    <w:rsid w:val="00F6431D"/>
    <w:rsid w:val="00F649A8"/>
    <w:rsid w:val="00F65675"/>
    <w:rsid w:val="00F67AC4"/>
    <w:rsid w:val="00F7034E"/>
    <w:rsid w:val="00F70D58"/>
    <w:rsid w:val="00F70F12"/>
    <w:rsid w:val="00F7152F"/>
    <w:rsid w:val="00F71987"/>
    <w:rsid w:val="00F723A4"/>
    <w:rsid w:val="00F72C41"/>
    <w:rsid w:val="00F73479"/>
    <w:rsid w:val="00F762B7"/>
    <w:rsid w:val="00F77F0B"/>
    <w:rsid w:val="00F805CC"/>
    <w:rsid w:val="00F809EA"/>
    <w:rsid w:val="00F812AA"/>
    <w:rsid w:val="00F814E3"/>
    <w:rsid w:val="00F8298B"/>
    <w:rsid w:val="00F84F3D"/>
    <w:rsid w:val="00F85AB2"/>
    <w:rsid w:val="00F8692D"/>
    <w:rsid w:val="00F87211"/>
    <w:rsid w:val="00F8797E"/>
    <w:rsid w:val="00F87D08"/>
    <w:rsid w:val="00F90696"/>
    <w:rsid w:val="00F91552"/>
    <w:rsid w:val="00F91ECB"/>
    <w:rsid w:val="00F92134"/>
    <w:rsid w:val="00F9233D"/>
    <w:rsid w:val="00F925DB"/>
    <w:rsid w:val="00F92BF9"/>
    <w:rsid w:val="00F936B3"/>
    <w:rsid w:val="00F93FEA"/>
    <w:rsid w:val="00F94A41"/>
    <w:rsid w:val="00F94C07"/>
    <w:rsid w:val="00F95877"/>
    <w:rsid w:val="00F958F6"/>
    <w:rsid w:val="00F95FF1"/>
    <w:rsid w:val="00F96022"/>
    <w:rsid w:val="00F96A4F"/>
    <w:rsid w:val="00F97E64"/>
    <w:rsid w:val="00FA0FFF"/>
    <w:rsid w:val="00FA10C0"/>
    <w:rsid w:val="00FA1232"/>
    <w:rsid w:val="00FA3B63"/>
    <w:rsid w:val="00FA42BD"/>
    <w:rsid w:val="00FA46E5"/>
    <w:rsid w:val="00FA5B2C"/>
    <w:rsid w:val="00FA666F"/>
    <w:rsid w:val="00FA6DA8"/>
    <w:rsid w:val="00FA6F6D"/>
    <w:rsid w:val="00FB204A"/>
    <w:rsid w:val="00FB426F"/>
    <w:rsid w:val="00FB586B"/>
    <w:rsid w:val="00FB5B0E"/>
    <w:rsid w:val="00FC02E0"/>
    <w:rsid w:val="00FC2371"/>
    <w:rsid w:val="00FC3018"/>
    <w:rsid w:val="00FC33CE"/>
    <w:rsid w:val="00FC38BA"/>
    <w:rsid w:val="00FC408E"/>
    <w:rsid w:val="00FC6197"/>
    <w:rsid w:val="00FC6276"/>
    <w:rsid w:val="00FC639B"/>
    <w:rsid w:val="00FC66CA"/>
    <w:rsid w:val="00FC717B"/>
    <w:rsid w:val="00FC747E"/>
    <w:rsid w:val="00FC7ED3"/>
    <w:rsid w:val="00FD0B27"/>
    <w:rsid w:val="00FD0E61"/>
    <w:rsid w:val="00FD24B0"/>
    <w:rsid w:val="00FD29EE"/>
    <w:rsid w:val="00FD3469"/>
    <w:rsid w:val="00FD3976"/>
    <w:rsid w:val="00FD6442"/>
    <w:rsid w:val="00FD6746"/>
    <w:rsid w:val="00FE02B5"/>
    <w:rsid w:val="00FE061B"/>
    <w:rsid w:val="00FE18F4"/>
    <w:rsid w:val="00FE19B8"/>
    <w:rsid w:val="00FE40AE"/>
    <w:rsid w:val="00FE52AD"/>
    <w:rsid w:val="00FE572A"/>
    <w:rsid w:val="00FE6002"/>
    <w:rsid w:val="00FE757A"/>
    <w:rsid w:val="00FF001B"/>
    <w:rsid w:val="00FF0183"/>
    <w:rsid w:val="00FF0949"/>
    <w:rsid w:val="00FF2720"/>
    <w:rsid w:val="00FF29BE"/>
    <w:rsid w:val="00FF3899"/>
    <w:rsid w:val="00FF4BAA"/>
    <w:rsid w:val="00FF550E"/>
    <w:rsid w:val="00FF5551"/>
    <w:rsid w:val="00FF5B8A"/>
    <w:rsid w:val="00FF5F4E"/>
    <w:rsid w:val="00FF6615"/>
    <w:rsid w:val="00FF6CA9"/>
    <w:rsid w:val="13E6B46F"/>
    <w:rsid w:val="1658DAE4"/>
    <w:rsid w:val="2BC7839A"/>
    <w:rsid w:val="37BF2284"/>
    <w:rsid w:val="446D375A"/>
    <w:rsid w:val="447B2235"/>
    <w:rsid w:val="485FDC25"/>
    <w:rsid w:val="4A531F24"/>
    <w:rsid w:val="55021E53"/>
    <w:rsid w:val="58D7C6A7"/>
    <w:rsid w:val="5D31E8F3"/>
    <w:rsid w:val="616D2A46"/>
    <w:rsid w:val="61EE6BB9"/>
    <w:rsid w:val="62A14524"/>
    <w:rsid w:val="64C374C5"/>
    <w:rsid w:val="6BE1CA3D"/>
    <w:rsid w:val="707D77EE"/>
    <w:rsid w:val="7D84C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52CC1"/>
  <w15:docId w15:val="{11F14952-B89B-4101-82BB-DEDA4478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53D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7137"/>
    <w:pPr>
      <w:keepNext/>
      <w:numPr>
        <w:numId w:val="9"/>
      </w:numPr>
      <w:spacing w:before="240" w:after="240"/>
      <w:ind w:left="357" w:hanging="357"/>
      <w:jc w:val="both"/>
      <w:outlineLvl w:val="0"/>
    </w:pPr>
    <w:rPr>
      <w:rFonts w:ascii="Franklin Gothic Book" w:eastAsia="SimSun" w:hAnsi="Franklin Gothic Book"/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1011C"/>
    <w:pPr>
      <w:keepNext/>
      <w:numPr>
        <w:ilvl w:val="1"/>
        <w:numId w:val="9"/>
      </w:numPr>
      <w:outlineLvl w:val="1"/>
    </w:pPr>
    <w:rPr>
      <w:rFonts w:ascii="Franklin Gothic Book" w:hAnsi="Franklin Gothic Book" w:cs="Arial"/>
      <w:b/>
    </w:rPr>
  </w:style>
  <w:style w:type="paragraph" w:styleId="Heading3">
    <w:name w:val="heading 3"/>
    <w:basedOn w:val="Heading2"/>
    <w:next w:val="Normal"/>
    <w:link w:val="Heading3Char"/>
    <w:autoRedefine/>
    <w:qFormat/>
    <w:rsid w:val="00627137"/>
    <w:pPr>
      <w:numPr>
        <w:ilvl w:val="2"/>
      </w:numPr>
      <w:tabs>
        <w:tab w:val="left" w:pos="0"/>
      </w:tabs>
      <w:ind w:left="0" w:firstLine="0"/>
      <w:outlineLvl w:val="2"/>
    </w:pPr>
  </w:style>
  <w:style w:type="paragraph" w:styleId="Heading4">
    <w:name w:val="heading 4"/>
    <w:basedOn w:val="Heading2"/>
    <w:next w:val="Normal"/>
    <w:link w:val="Heading4Char"/>
    <w:autoRedefine/>
    <w:qFormat/>
    <w:rsid w:val="00320E91"/>
    <w:pPr>
      <w:numPr>
        <w:ilvl w:val="3"/>
      </w:numPr>
      <w:tabs>
        <w:tab w:val="left" w:pos="0"/>
      </w:tabs>
      <w:ind w:left="0" w:firstLine="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5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50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50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E50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E50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BA43F6"/>
    <w:pPr>
      <w:spacing w:after="240"/>
      <w:ind w:left="482"/>
      <w:jc w:val="both"/>
    </w:pPr>
  </w:style>
  <w:style w:type="paragraph" w:customStyle="1" w:styleId="AddressTR">
    <w:name w:val="AddressTR"/>
    <w:basedOn w:val="Normal"/>
    <w:next w:val="Normal"/>
    <w:rsid w:val="00BA43F6"/>
    <w:pPr>
      <w:spacing w:after="720"/>
      <w:ind w:left="5103"/>
    </w:pPr>
  </w:style>
  <w:style w:type="paragraph" w:styleId="Date">
    <w:name w:val="Date"/>
    <w:basedOn w:val="Normal"/>
    <w:next w:val="References"/>
    <w:link w:val="DateChar"/>
    <w:rsid w:val="00BA43F6"/>
    <w:pPr>
      <w:ind w:left="5103" w:right="-567"/>
    </w:pPr>
  </w:style>
  <w:style w:type="paragraph" w:customStyle="1" w:styleId="References">
    <w:name w:val="References"/>
    <w:basedOn w:val="Normal"/>
    <w:next w:val="AddressTR"/>
    <w:rsid w:val="00BA43F6"/>
    <w:pPr>
      <w:spacing w:after="240"/>
      <w:ind w:left="5103"/>
    </w:pPr>
    <w:rPr>
      <w:sz w:val="20"/>
    </w:rPr>
  </w:style>
  <w:style w:type="paragraph" w:customStyle="1" w:styleId="Enclosures">
    <w:name w:val="Enclosures"/>
    <w:basedOn w:val="Normal"/>
    <w:next w:val="Normal"/>
    <w:rsid w:val="00BA43F6"/>
    <w:pPr>
      <w:keepNext/>
      <w:keepLines/>
      <w:tabs>
        <w:tab w:val="left" w:pos="5642"/>
      </w:tabs>
      <w:spacing w:before="480"/>
      <w:ind w:left="1792" w:hanging="1792"/>
    </w:pPr>
  </w:style>
  <w:style w:type="paragraph" w:styleId="Footer">
    <w:name w:val="footer"/>
    <w:basedOn w:val="Normal"/>
    <w:link w:val="FooterChar"/>
    <w:uiPriority w:val="99"/>
    <w:rsid w:val="00BA43F6"/>
    <w:pPr>
      <w:ind w:right="-567"/>
    </w:pPr>
    <w:rPr>
      <w:rFonts w:ascii="Arial" w:hAnsi="Arial"/>
      <w:sz w:val="16"/>
    </w:rPr>
  </w:style>
  <w:style w:type="paragraph" w:customStyle="1" w:styleId="NumPar1">
    <w:name w:val="NumPar 1"/>
    <w:basedOn w:val="Heading1"/>
    <w:next w:val="Text1"/>
    <w:rsid w:val="00BA43F6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styleId="Signature">
    <w:name w:val="Signature"/>
    <w:basedOn w:val="Normal"/>
    <w:next w:val="Enclosures"/>
    <w:rsid w:val="00BA43F6"/>
    <w:pPr>
      <w:tabs>
        <w:tab w:val="left" w:pos="5103"/>
      </w:tabs>
      <w:spacing w:before="1200"/>
      <w:ind w:left="5103"/>
      <w:jc w:val="center"/>
    </w:pPr>
  </w:style>
  <w:style w:type="paragraph" w:customStyle="1" w:styleId="Subject">
    <w:name w:val="Subject"/>
    <w:basedOn w:val="Normal"/>
    <w:next w:val="Normal"/>
    <w:rsid w:val="00BA43F6"/>
    <w:pPr>
      <w:spacing w:before="720" w:after="600"/>
      <w:ind w:left="1191" w:hanging="1191"/>
      <w:jc w:val="center"/>
    </w:pPr>
    <w:rPr>
      <w:b/>
    </w:rPr>
  </w:style>
  <w:style w:type="paragraph" w:customStyle="1" w:styleId="ZCom">
    <w:name w:val="Z_Com"/>
    <w:basedOn w:val="Normal"/>
    <w:next w:val="ZDGName"/>
    <w:uiPriority w:val="99"/>
    <w:rsid w:val="00BA43F6"/>
    <w:pPr>
      <w:widowControl w:val="0"/>
      <w:ind w:right="85"/>
      <w:jc w:val="both"/>
    </w:pPr>
    <w:rPr>
      <w:rFonts w:ascii="Arial" w:hAnsi="Arial"/>
    </w:rPr>
  </w:style>
  <w:style w:type="paragraph" w:customStyle="1" w:styleId="ZDGName">
    <w:name w:val="Z_DGName"/>
    <w:basedOn w:val="Normal"/>
    <w:uiPriority w:val="99"/>
    <w:rsid w:val="00BA43F6"/>
    <w:pPr>
      <w:widowControl w:val="0"/>
      <w:ind w:right="85"/>
      <w:jc w:val="both"/>
    </w:pPr>
    <w:rPr>
      <w:rFonts w:ascii="Arial" w:hAnsi="Arial"/>
      <w:sz w:val="16"/>
    </w:rPr>
  </w:style>
  <w:style w:type="paragraph" w:styleId="NormalIndent">
    <w:name w:val="Normal Indent"/>
    <w:basedOn w:val="Normal"/>
    <w:rsid w:val="00BA43F6"/>
    <w:pPr>
      <w:spacing w:after="240"/>
      <w:ind w:left="720"/>
      <w:jc w:val="both"/>
    </w:p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BA43F6"/>
    <w:rPr>
      <w:vertAlign w:val="superscript"/>
    </w:rPr>
  </w:style>
  <w:style w:type="paragraph" w:customStyle="1" w:styleId="Text3">
    <w:name w:val="Text 3"/>
    <w:rsid w:val="00BA43F6"/>
    <w:pPr>
      <w:tabs>
        <w:tab w:val="left" w:pos="2302"/>
      </w:tabs>
      <w:spacing w:after="240"/>
      <w:ind w:left="1202"/>
      <w:jc w:val="both"/>
    </w:pPr>
    <w:rPr>
      <w:snapToGrid w:val="0"/>
      <w:sz w:val="24"/>
    </w:rPr>
  </w:style>
  <w:style w:type="paragraph" w:customStyle="1" w:styleId="Text4">
    <w:name w:val="Text 4"/>
    <w:rsid w:val="00BA43F6"/>
    <w:pPr>
      <w:tabs>
        <w:tab w:val="left" w:pos="2302"/>
      </w:tabs>
      <w:spacing w:after="240"/>
      <w:ind w:left="1202"/>
      <w:jc w:val="both"/>
    </w:pPr>
    <w:rPr>
      <w:snapToGrid w:val="0"/>
      <w:sz w:val="24"/>
    </w:rPr>
  </w:style>
  <w:style w:type="paragraph" w:customStyle="1" w:styleId="Text2">
    <w:name w:val="Text 2"/>
    <w:rsid w:val="00BA43F6"/>
    <w:pPr>
      <w:tabs>
        <w:tab w:val="left" w:pos="2161"/>
      </w:tabs>
      <w:spacing w:after="240"/>
      <w:ind w:left="1202"/>
      <w:jc w:val="both"/>
    </w:pPr>
    <w:rPr>
      <w:snapToGrid w:val="0"/>
      <w:sz w:val="24"/>
    </w:rPr>
  </w:style>
  <w:style w:type="paragraph" w:styleId="BodyTextIndent2">
    <w:name w:val="Body Text Indent 2"/>
    <w:basedOn w:val="Normal"/>
    <w:rsid w:val="00BA43F6"/>
    <w:pPr>
      <w:spacing w:after="240"/>
      <w:ind w:left="567" w:hanging="567"/>
      <w:jc w:val="both"/>
    </w:pPr>
  </w:style>
  <w:style w:type="paragraph" w:styleId="BodyText">
    <w:name w:val="Body Text"/>
    <w:basedOn w:val="Normal"/>
    <w:link w:val="BodyTextChar"/>
    <w:rsid w:val="00BA43F6"/>
    <w:pPr>
      <w:spacing w:after="240"/>
      <w:jc w:val="both"/>
      <w:outlineLvl w:val="0"/>
    </w:pPr>
  </w:style>
  <w:style w:type="character" w:styleId="Hyperlink">
    <w:name w:val="Hyperlink"/>
    <w:uiPriority w:val="99"/>
    <w:rsid w:val="00BA43F6"/>
    <w:rPr>
      <w:color w:val="0000FF"/>
      <w:u w:val="single"/>
    </w:rPr>
  </w:style>
  <w:style w:type="paragraph" w:styleId="BodyTextIndent">
    <w:name w:val="Body Text Indent"/>
    <w:basedOn w:val="Normal"/>
    <w:rsid w:val="00BA43F6"/>
    <w:pPr>
      <w:spacing w:after="240"/>
      <w:ind w:left="567"/>
      <w:jc w:val="both"/>
    </w:pPr>
  </w:style>
  <w:style w:type="paragraph" w:customStyle="1" w:styleId="NoteHeading1">
    <w:name w:val="Note Heading1"/>
    <w:rsid w:val="00BA43F6"/>
    <w:pPr>
      <w:keepNext/>
      <w:keepLines/>
      <w:spacing w:before="720" w:after="720" w:line="240" w:lineRule="exact"/>
      <w:jc w:val="center"/>
    </w:pPr>
    <w:rPr>
      <w:b/>
      <w:smallCaps/>
      <w:snapToGrid w:val="0"/>
      <w:sz w:val="22"/>
      <w:lang w:val="en-GB"/>
    </w:rPr>
  </w:style>
  <w:style w:type="paragraph" w:styleId="TOC8">
    <w:name w:val="toc 8"/>
    <w:basedOn w:val="Normal"/>
    <w:next w:val="Normal"/>
    <w:autoRedefine/>
    <w:semiHidden/>
    <w:rsid w:val="00BA43F6"/>
    <w:pPr>
      <w:ind w:left="1680"/>
    </w:pPr>
    <w:rPr>
      <w:rFonts w:asciiTheme="minorHAnsi" w:hAnsiTheme="minorHAns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BA43F6"/>
    <w:rPr>
      <w:sz w:val="20"/>
      <w:lang w:val="en-US"/>
    </w:rPr>
  </w:style>
  <w:style w:type="character" w:styleId="PageNumber">
    <w:name w:val="page number"/>
    <w:basedOn w:val="DefaultParagraphFont"/>
    <w:rsid w:val="00BA43F6"/>
  </w:style>
  <w:style w:type="paragraph" w:styleId="Header">
    <w:name w:val="header"/>
    <w:basedOn w:val="Normal"/>
    <w:link w:val="HeaderChar"/>
    <w:uiPriority w:val="99"/>
    <w:rsid w:val="00BA43F6"/>
    <w:pPr>
      <w:tabs>
        <w:tab w:val="center" w:pos="4153"/>
        <w:tab w:val="right" w:pos="8306"/>
      </w:tabs>
      <w:spacing w:after="240"/>
      <w:jc w:val="both"/>
    </w:pPr>
  </w:style>
  <w:style w:type="paragraph" w:customStyle="1" w:styleId="Logo">
    <w:name w:val="Logo"/>
    <w:basedOn w:val="Normal"/>
    <w:rsid w:val="00BA43F6"/>
    <w:pPr>
      <w:widowControl w:val="0"/>
    </w:pPr>
    <w:rPr>
      <w:rFonts w:ascii="CG Times (W1)" w:hAnsi="CG Times (W1)"/>
      <w:lang w:val="en-US"/>
    </w:rPr>
  </w:style>
  <w:style w:type="paragraph" w:customStyle="1" w:styleId="ZDG">
    <w:name w:val="Z_DG"/>
    <w:basedOn w:val="Logo"/>
    <w:rsid w:val="00BA43F6"/>
    <w:rPr>
      <w:rFonts w:ascii="Arial" w:hAnsi="Arial"/>
      <w:sz w:val="16"/>
    </w:rPr>
  </w:style>
  <w:style w:type="paragraph" w:customStyle="1" w:styleId="ZD">
    <w:name w:val="Z_D"/>
    <w:basedOn w:val="Logo"/>
    <w:rsid w:val="00BA43F6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BA43F6"/>
    <w:pPr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BA43F6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4C32BE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A43F6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A43F6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A43F6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A43F6"/>
    <w:pPr>
      <w:ind w:left="14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A43F6"/>
    <w:pPr>
      <w:ind w:left="1920"/>
    </w:pPr>
    <w:rPr>
      <w:rFonts w:asciiTheme="minorHAnsi" w:hAnsiTheme="minorHAnsi"/>
      <w:sz w:val="18"/>
      <w:szCs w:val="18"/>
    </w:rPr>
  </w:style>
  <w:style w:type="paragraph" w:customStyle="1" w:styleId="INF-bullet">
    <w:name w:val="INF-bullet"/>
    <w:basedOn w:val="Normal"/>
    <w:rsid w:val="00BA43F6"/>
    <w:pPr>
      <w:widowControl w:val="0"/>
      <w:spacing w:after="60"/>
      <w:ind w:left="454" w:hanging="170"/>
      <w:jc w:val="both"/>
    </w:pPr>
    <w:rPr>
      <w:color w:val="000000"/>
      <w:sz w:val="22"/>
      <w:lang w:val="en-US"/>
    </w:rPr>
  </w:style>
  <w:style w:type="paragraph" w:customStyle="1" w:styleId="INF-text">
    <w:name w:val="INF-text"/>
    <w:rsid w:val="00BA43F6"/>
    <w:pPr>
      <w:widowControl w:val="0"/>
      <w:spacing w:after="240"/>
      <w:jc w:val="both"/>
    </w:pPr>
    <w:rPr>
      <w:snapToGrid w:val="0"/>
      <w:color w:val="000000"/>
      <w:sz w:val="22"/>
    </w:rPr>
  </w:style>
  <w:style w:type="paragraph" w:customStyle="1" w:styleId="INF-bullet-end">
    <w:name w:val="INF-bullet-end"/>
    <w:basedOn w:val="INF-text"/>
    <w:rsid w:val="00BA43F6"/>
    <w:pPr>
      <w:spacing w:before="120"/>
    </w:pPr>
  </w:style>
  <w:style w:type="paragraph" w:customStyle="1" w:styleId="ZU">
    <w:name w:val="Z_U"/>
    <w:basedOn w:val="Logo"/>
    <w:rsid w:val="00BA43F6"/>
    <w:rPr>
      <w:rFonts w:ascii="Arial" w:hAnsi="Arial"/>
      <w:b/>
      <w:sz w:val="16"/>
    </w:rPr>
  </w:style>
  <w:style w:type="paragraph" w:customStyle="1" w:styleId="INF-bullet-start2">
    <w:name w:val="INF-bullet-start2"/>
    <w:basedOn w:val="INF-text"/>
    <w:next w:val="Normal"/>
    <w:rsid w:val="00BA43F6"/>
    <w:pPr>
      <w:spacing w:after="60"/>
    </w:pPr>
  </w:style>
  <w:style w:type="paragraph" w:customStyle="1" w:styleId="INF-bullet22">
    <w:name w:val="INF-bullet22"/>
    <w:basedOn w:val="Normal"/>
    <w:rsid w:val="00BA43F6"/>
    <w:pPr>
      <w:widowControl w:val="0"/>
      <w:spacing w:after="60"/>
      <w:ind w:left="284" w:right="284" w:hanging="284"/>
      <w:jc w:val="both"/>
    </w:pPr>
    <w:rPr>
      <w:color w:val="000000"/>
      <w:sz w:val="22"/>
      <w:lang w:val="en-US"/>
    </w:rPr>
  </w:style>
  <w:style w:type="paragraph" w:customStyle="1" w:styleId="INF-bullet-end2">
    <w:name w:val="INF-bullet-end2"/>
    <w:basedOn w:val="INF-text"/>
    <w:rsid w:val="00BA43F6"/>
    <w:pPr>
      <w:spacing w:before="120"/>
    </w:pPr>
  </w:style>
  <w:style w:type="paragraph" w:customStyle="1" w:styleId="INF-bullet2">
    <w:name w:val="INF-bullet2"/>
    <w:basedOn w:val="INF-bullet"/>
    <w:rsid w:val="00BA43F6"/>
    <w:pPr>
      <w:ind w:left="284" w:right="284" w:hanging="284"/>
    </w:pPr>
  </w:style>
  <w:style w:type="paragraph" w:customStyle="1" w:styleId="INF-bullet-start">
    <w:name w:val="INF-bullet-start"/>
    <w:basedOn w:val="INF-text"/>
    <w:next w:val="INF-bullet"/>
    <w:rsid w:val="00BA43F6"/>
    <w:pPr>
      <w:spacing w:after="60"/>
    </w:pPr>
  </w:style>
  <w:style w:type="paragraph" w:customStyle="1" w:styleId="INF-criteria">
    <w:name w:val="INF-criteria"/>
    <w:basedOn w:val="INF-bullet2"/>
    <w:rsid w:val="00BA43F6"/>
    <w:pPr>
      <w:ind w:left="283" w:hanging="283"/>
    </w:pPr>
    <w:rPr>
      <w:i/>
    </w:rPr>
  </w:style>
  <w:style w:type="paragraph" w:customStyle="1" w:styleId="Preformatted">
    <w:name w:val="Preformatted"/>
    <w:basedOn w:val="Normal"/>
    <w:rsid w:val="00BA43F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val="fr-BE"/>
    </w:rPr>
  </w:style>
  <w:style w:type="paragraph" w:customStyle="1" w:styleId="tekst">
    <w:name w:val="tekst"/>
    <w:basedOn w:val="Normal"/>
    <w:rsid w:val="00BA43F6"/>
    <w:pPr>
      <w:ind w:firstLine="1134"/>
    </w:pPr>
    <w:rPr>
      <w:lang w:val="nl-NL"/>
    </w:rPr>
  </w:style>
  <w:style w:type="paragraph" w:customStyle="1" w:styleId="NoteHead">
    <w:name w:val="NoteHead"/>
    <w:basedOn w:val="Normal"/>
    <w:next w:val="Normal"/>
    <w:rsid w:val="00BA43F6"/>
    <w:pPr>
      <w:spacing w:before="720" w:after="720"/>
      <w:jc w:val="center"/>
    </w:pPr>
    <w:rPr>
      <w:b/>
      <w:smallCaps/>
      <w:lang w:val="fr-FR"/>
    </w:rPr>
  </w:style>
  <w:style w:type="paragraph" w:customStyle="1" w:styleId="Logo-Unit">
    <w:name w:val="Logo-Unit"/>
    <w:basedOn w:val="Logo"/>
    <w:rsid w:val="00BA43F6"/>
    <w:pPr>
      <w:widowControl/>
      <w:tabs>
        <w:tab w:val="left" w:pos="483"/>
      </w:tabs>
    </w:pPr>
    <w:rPr>
      <w:rFonts w:ascii="Arial" w:hAnsi="Arial"/>
      <w:noProof/>
      <w:sz w:val="16"/>
    </w:rPr>
  </w:style>
  <w:style w:type="character" w:styleId="FollowedHyperlink">
    <w:name w:val="FollowedHyperlink"/>
    <w:rsid w:val="00BA43F6"/>
    <w:rPr>
      <w:color w:val="800080"/>
      <w:u w:val="single"/>
    </w:rPr>
  </w:style>
  <w:style w:type="paragraph" w:customStyle="1" w:styleId="Aaoeeu">
    <w:name w:val="Aaoeeu"/>
    <w:rsid w:val="00BA43F6"/>
    <w:pPr>
      <w:widowControl w:val="0"/>
    </w:pPr>
    <w:rPr>
      <w:lang w:eastAsia="en-GB"/>
    </w:rPr>
  </w:style>
  <w:style w:type="paragraph" w:customStyle="1" w:styleId="Aeeaoaeaa1">
    <w:name w:val="A?eeaoae?aa 1"/>
    <w:basedOn w:val="Aaoeeu"/>
    <w:next w:val="Aaoeeu"/>
    <w:rsid w:val="00BA43F6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A43F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A43F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A43F6"/>
    <w:pPr>
      <w:jc w:val="right"/>
    </w:pPr>
    <w:rPr>
      <w:i/>
      <w:sz w:val="16"/>
    </w:rPr>
  </w:style>
  <w:style w:type="paragraph" w:customStyle="1" w:styleId="ListBullet1">
    <w:name w:val="List Bullet 1"/>
    <w:basedOn w:val="Text1"/>
    <w:rsid w:val="00BA43F6"/>
    <w:pPr>
      <w:tabs>
        <w:tab w:val="num" w:pos="765"/>
      </w:tabs>
      <w:ind w:left="765" w:hanging="283"/>
    </w:pPr>
    <w:rPr>
      <w:snapToGrid/>
      <w:lang w:val="fr-FR"/>
    </w:rPr>
  </w:style>
  <w:style w:type="paragraph" w:styleId="BalloonText">
    <w:name w:val="Balloon Text"/>
    <w:basedOn w:val="Normal"/>
    <w:semiHidden/>
    <w:rsid w:val="00BA4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43F6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A43F6"/>
    <w:pPr>
      <w:spacing w:before="100" w:beforeAutospacing="1" w:after="100" w:afterAutospacing="1"/>
    </w:pPr>
    <w:rPr>
      <w:snapToGrid/>
      <w:szCs w:val="24"/>
      <w:lang w:val="fr-FR" w:eastAsia="fr-FR"/>
    </w:rPr>
  </w:style>
  <w:style w:type="character" w:styleId="Emphasis">
    <w:name w:val="Emphasis"/>
    <w:qFormat/>
    <w:rsid w:val="000A753D"/>
    <w:rPr>
      <w:i/>
      <w:iCs/>
    </w:rPr>
  </w:style>
  <w:style w:type="paragraph" w:styleId="PlainText">
    <w:name w:val="Plain Text"/>
    <w:basedOn w:val="Normal"/>
    <w:rsid w:val="00EC7C01"/>
    <w:rPr>
      <w:rFonts w:ascii="Courier New" w:hAnsi="Courier New" w:cs="Courier New"/>
      <w:snapToGrid/>
      <w:sz w:val="20"/>
      <w:lang w:eastAsia="en-GB"/>
    </w:rPr>
  </w:style>
  <w:style w:type="character" w:customStyle="1" w:styleId="Text1Char">
    <w:name w:val="Text 1 Char"/>
    <w:link w:val="Text1"/>
    <w:rsid w:val="00EC7C01"/>
    <w:rPr>
      <w:snapToGrid w:val="0"/>
      <w:sz w:val="24"/>
      <w:lang w:val="en-GB" w:eastAsia="en-US" w:bidi="ar-SA"/>
    </w:rPr>
  </w:style>
  <w:style w:type="paragraph" w:styleId="ListContinue2">
    <w:name w:val="List Continue 2"/>
    <w:basedOn w:val="Normal"/>
    <w:rsid w:val="00DD46D3"/>
    <w:pPr>
      <w:spacing w:after="120"/>
      <w:ind w:left="566"/>
      <w:jc w:val="both"/>
    </w:pPr>
    <w:rPr>
      <w:snapToGrid/>
    </w:rPr>
  </w:style>
  <w:style w:type="paragraph" w:customStyle="1" w:styleId="Contact">
    <w:name w:val="Contact"/>
    <w:basedOn w:val="Normal"/>
    <w:next w:val="Enclosures"/>
    <w:rsid w:val="00DD46D3"/>
    <w:pPr>
      <w:spacing w:before="480"/>
      <w:ind w:left="567" w:hanging="567"/>
    </w:pPr>
    <w:rPr>
      <w:snapToGrid/>
    </w:rPr>
  </w:style>
  <w:style w:type="character" w:customStyle="1" w:styleId="FootnoteTextChar">
    <w:name w:val="Footnote Text Char"/>
    <w:link w:val="FootnoteText"/>
    <w:uiPriority w:val="99"/>
    <w:rsid w:val="00E56115"/>
    <w:rPr>
      <w:snapToGrid/>
      <w:lang w:val="en-US" w:eastAsia="en-US"/>
    </w:rPr>
  </w:style>
  <w:style w:type="paragraph" w:styleId="Revision">
    <w:name w:val="Revision"/>
    <w:hidden/>
    <w:uiPriority w:val="99"/>
    <w:semiHidden/>
    <w:rsid w:val="007D1726"/>
    <w:rPr>
      <w:snapToGrid w:val="0"/>
      <w:sz w:val="24"/>
      <w:lang w:val="en-GB"/>
    </w:rPr>
  </w:style>
  <w:style w:type="character" w:customStyle="1" w:styleId="DateChar">
    <w:name w:val="Date Char"/>
    <w:link w:val="Date"/>
    <w:rsid w:val="0015083E"/>
    <w:rPr>
      <w:snapToGrid/>
      <w:sz w:val="24"/>
      <w:lang w:val="en-GB" w:eastAsia="en-US"/>
    </w:rPr>
  </w:style>
  <w:style w:type="character" w:styleId="CommentReference">
    <w:name w:val="annotation reference"/>
    <w:uiPriority w:val="99"/>
    <w:rsid w:val="00077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7D86"/>
    <w:rPr>
      <w:sz w:val="20"/>
    </w:rPr>
  </w:style>
  <w:style w:type="character" w:customStyle="1" w:styleId="CommentTextChar">
    <w:name w:val="Comment Text Char"/>
    <w:link w:val="CommentText"/>
    <w:uiPriority w:val="99"/>
    <w:rsid w:val="00077D86"/>
    <w:rPr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7D86"/>
    <w:rPr>
      <w:b/>
      <w:bCs/>
    </w:rPr>
  </w:style>
  <w:style w:type="character" w:customStyle="1" w:styleId="CommentSubjectChar">
    <w:name w:val="Comment Subject Char"/>
    <w:link w:val="CommentSubject"/>
    <w:rsid w:val="00077D86"/>
    <w:rPr>
      <w:b/>
      <w:bCs/>
      <w:snapToGrid/>
      <w:lang w:val="en-GB" w:eastAsia="en-US"/>
    </w:rPr>
  </w:style>
  <w:style w:type="numbering" w:customStyle="1" w:styleId="Style1">
    <w:name w:val="Style1"/>
    <w:rsid w:val="0094577C"/>
    <w:pPr>
      <w:numPr>
        <w:numId w:val="4"/>
      </w:numPr>
    </w:pPr>
  </w:style>
  <w:style w:type="character" w:customStyle="1" w:styleId="FooterChar">
    <w:name w:val="Footer Char"/>
    <w:link w:val="Footer"/>
    <w:uiPriority w:val="99"/>
    <w:rsid w:val="00CF6ADE"/>
    <w:rPr>
      <w:rFonts w:ascii="Arial" w:hAnsi="Arial"/>
      <w:snapToGrid/>
      <w:sz w:val="16"/>
      <w:lang w:val="en-GB" w:eastAsia="en-US"/>
    </w:rPr>
  </w:style>
  <w:style w:type="character" w:customStyle="1" w:styleId="HeaderChar">
    <w:name w:val="Header Char"/>
    <w:link w:val="Header"/>
    <w:uiPriority w:val="99"/>
    <w:rsid w:val="00F32EFC"/>
    <w:rPr>
      <w:snapToGrid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1011C"/>
    <w:rPr>
      <w:rFonts w:ascii="Franklin Gothic Book" w:hAnsi="Franklin Gothic Book" w:cs="Arial"/>
      <w:b/>
      <w:snapToGrid w:val="0"/>
      <w:sz w:val="24"/>
      <w:lang w:val="en-GB"/>
    </w:rPr>
  </w:style>
  <w:style w:type="character" w:customStyle="1" w:styleId="bodytext1">
    <w:name w:val="bodytext1"/>
    <w:basedOn w:val="DefaultParagraphFont"/>
    <w:rsid w:val="004E72F5"/>
  </w:style>
  <w:style w:type="paragraph" w:styleId="ListParagraph">
    <w:name w:val="List Paragraph"/>
    <w:aliases w:val="Bullet List Paragraph,Lettre d'introduction,Numbered paragraph 1,1st level - Bullet List Paragraph,Heading 4 bullet,Task Body,Bullet WP tables,List Paragraph11,Dot pt,F5 List Paragraph,List Paragraph Char Char Char,Indicator Text,Bullet 1"/>
    <w:basedOn w:val="Normal"/>
    <w:link w:val="ListParagraphChar"/>
    <w:uiPriority w:val="34"/>
    <w:qFormat/>
    <w:rsid w:val="000A753D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6F1CCB"/>
    <w:pPr>
      <w:autoSpaceDE w:val="0"/>
      <w:autoSpaceDN w:val="0"/>
      <w:adjustRightInd w:val="0"/>
    </w:pPr>
    <w:rPr>
      <w:rFonts w:ascii="EUAlbertina" w:hAnsi="EUAlbertina"/>
      <w:snapToGrid/>
      <w:szCs w:val="24"/>
      <w:lang w:eastAsia="en-GB"/>
    </w:rPr>
  </w:style>
  <w:style w:type="paragraph" w:customStyle="1" w:styleId="EDATitle">
    <w:name w:val="EDA Title"/>
    <w:uiPriority w:val="99"/>
    <w:rsid w:val="008247A4"/>
    <w:pPr>
      <w:spacing w:after="240" w:line="276" w:lineRule="auto"/>
      <w:jc w:val="both"/>
    </w:pPr>
    <w:rPr>
      <w:rFonts w:ascii="Franklin Gothic Demi" w:hAnsi="Franklin Gothic Demi"/>
      <w:sz w:val="24"/>
      <w:szCs w:val="24"/>
      <w:lang w:val="en-GB" w:eastAsia="zh-CN"/>
    </w:rPr>
  </w:style>
  <w:style w:type="table" w:styleId="LightShading-Accent1">
    <w:name w:val="Light Shading Accent 1"/>
    <w:basedOn w:val="TableNormal"/>
    <w:uiPriority w:val="60"/>
    <w:rsid w:val="009160D5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l-G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dyTextChar">
    <w:name w:val="Body Text Char"/>
    <w:basedOn w:val="DefaultParagraphFont"/>
    <w:link w:val="BodyText"/>
    <w:rsid w:val="003E236D"/>
    <w:rPr>
      <w:snapToGrid w:val="0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A753D"/>
    <w:rPr>
      <w:b/>
      <w:bCs/>
    </w:rPr>
  </w:style>
  <w:style w:type="paragraph" w:styleId="EndnoteText">
    <w:name w:val="endnote text"/>
    <w:basedOn w:val="Normal"/>
    <w:link w:val="EndnoteTextChar"/>
    <w:rsid w:val="006A68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6872"/>
    <w:rPr>
      <w:snapToGrid w:val="0"/>
      <w:lang w:val="en-GB" w:eastAsia="en-US"/>
    </w:rPr>
  </w:style>
  <w:style w:type="character" w:styleId="EndnoteReference">
    <w:name w:val="endnote reference"/>
    <w:basedOn w:val="DefaultParagraphFont"/>
    <w:rsid w:val="006A6872"/>
    <w:rPr>
      <w:vertAlign w:val="superscript"/>
    </w:rPr>
  </w:style>
  <w:style w:type="paragraph" w:styleId="BodyTextIndent3">
    <w:name w:val="Body Text Indent 3"/>
    <w:basedOn w:val="Normal"/>
    <w:link w:val="BodyTextIndent3Char"/>
    <w:rsid w:val="001844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44F4"/>
    <w:rPr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A666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7137"/>
    <w:rPr>
      <w:rFonts w:ascii="Franklin Gothic Book" w:eastAsia="SimSun" w:hAnsi="Franklin Gothic Book"/>
      <w:b/>
      <w:smallCaps/>
      <w:snapToGrid w:val="0"/>
      <w:kern w:val="28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627137"/>
    <w:rPr>
      <w:rFonts w:ascii="Franklin Gothic Book" w:hAnsi="Franklin Gothic Book" w:cs="Arial"/>
      <w:b/>
      <w:snapToGrid w:val="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20E91"/>
    <w:rPr>
      <w:rFonts w:ascii="Franklin Gothic Book" w:hAnsi="Franklin Gothic Book" w:cs="Arial"/>
      <w:snapToGrid w:val="0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50EE"/>
    <w:rPr>
      <w:rFonts w:asciiTheme="majorHAnsi" w:eastAsiaTheme="majorEastAsia" w:hAnsiTheme="majorHAnsi" w:cstheme="majorBidi"/>
      <w:snapToGrid w:val="0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4E50EE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4E50EE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E50EE"/>
    <w:rPr>
      <w:rFonts w:asciiTheme="majorHAnsi" w:eastAsiaTheme="majorEastAsia" w:hAnsiTheme="majorHAnsi" w:cstheme="majorBidi"/>
      <w:snapToGrid w:val="0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E50EE"/>
    <w:rPr>
      <w:rFonts w:asciiTheme="majorHAnsi" w:eastAsiaTheme="majorEastAsia" w:hAnsiTheme="majorHAnsi" w:cstheme="majorBidi"/>
      <w:i/>
      <w:iCs/>
      <w:snapToGrid w:val="0"/>
      <w:color w:val="404040" w:themeColor="text1" w:themeTint="BF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4E50E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E50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50EE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qFormat/>
    <w:rsid w:val="004E5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E50E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E50EE"/>
  </w:style>
  <w:style w:type="character" w:customStyle="1" w:styleId="NoSpacingChar">
    <w:name w:val="No Spacing Char"/>
    <w:basedOn w:val="DefaultParagraphFont"/>
    <w:link w:val="NoSpacing"/>
    <w:uiPriority w:val="1"/>
    <w:rsid w:val="004E50EE"/>
    <w:rPr>
      <w:snapToGrid w:val="0"/>
      <w:sz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E50E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50EE"/>
    <w:rPr>
      <w:i/>
      <w:iCs/>
      <w:snapToGrid w:val="0"/>
      <w:color w:val="000000" w:themeColor="text1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EE"/>
    <w:rPr>
      <w:b/>
      <w:bCs/>
      <w:i/>
      <w:iCs/>
      <w:snapToGrid w:val="0"/>
      <w:color w:val="4F81BD" w:themeColor="accent1"/>
      <w:sz w:val="24"/>
      <w:lang w:val="en-GB"/>
    </w:rPr>
  </w:style>
  <w:style w:type="character" w:styleId="SubtleEmphasis">
    <w:name w:val="Subtle Emphasis"/>
    <w:uiPriority w:val="19"/>
    <w:qFormat/>
    <w:rsid w:val="004E50E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E50E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E50E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E50E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E50E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E50E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aliases w:val="Bullet List Paragraph Char,Lettre d'introduction Char,Numbered paragraph 1 Char,1st level - Bullet List Paragraph Char,Heading 4 bullet Char,Task Body Char,Bullet WP tables Char,List Paragraph11 Char,Dot pt Char,Indicator Text Char"/>
    <w:basedOn w:val="DefaultParagraphFont"/>
    <w:link w:val="ListParagraph"/>
    <w:uiPriority w:val="34"/>
    <w:qFormat/>
    <w:rsid w:val="00FC717B"/>
    <w:rPr>
      <w:snapToGrid w:val="0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3AB9"/>
    <w:rPr>
      <w:color w:val="605E5C"/>
      <w:shd w:val="clear" w:color="auto" w:fill="E1DFDD"/>
    </w:rPr>
  </w:style>
  <w:style w:type="paragraph" w:customStyle="1" w:styleId="CharCharChar">
    <w:name w:val="Char Char Char"/>
    <w:basedOn w:val="Normal"/>
    <w:link w:val="FootnoteReference"/>
    <w:rsid w:val="00A674F7"/>
    <w:pPr>
      <w:spacing w:after="160" w:line="240" w:lineRule="exact"/>
    </w:pPr>
    <w:rPr>
      <w:snapToGrid/>
      <w:sz w:val="20"/>
      <w:vertAlign w:val="superscript"/>
      <w:lang w:val="en-US"/>
    </w:rPr>
  </w:style>
  <w:style w:type="paragraph" w:customStyle="1" w:styleId="Content">
    <w:name w:val="Content"/>
    <w:basedOn w:val="Normal"/>
    <w:link w:val="ContentChar"/>
    <w:qFormat/>
    <w:rsid w:val="00220E7C"/>
    <w:pPr>
      <w:spacing w:after="160" w:line="259" w:lineRule="auto"/>
      <w:jc w:val="both"/>
    </w:pPr>
    <w:rPr>
      <w:rFonts w:asciiTheme="minorHAnsi" w:eastAsiaTheme="minorHAnsi" w:hAnsiTheme="minorHAnsi" w:cstheme="minorHAnsi"/>
      <w:snapToGrid/>
      <w:sz w:val="22"/>
      <w:szCs w:val="22"/>
      <w:lang w:val="en-US"/>
    </w:rPr>
  </w:style>
  <w:style w:type="character" w:customStyle="1" w:styleId="ContentChar">
    <w:name w:val="Content Char"/>
    <w:basedOn w:val="DefaultParagraphFont"/>
    <w:link w:val="Content"/>
    <w:rsid w:val="00220E7C"/>
    <w:rPr>
      <w:rFonts w:asciiTheme="minorHAnsi" w:eastAsiaTheme="minorHAnsi" w:hAnsiTheme="minorHAnsi" w:cstheme="minorHAns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1F44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8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2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4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3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8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26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42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70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52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52729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8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2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79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2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55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ument_x0020_owner xmlns="d8c39b0c-2d2c-4d97-985e-43530d176fa9">CSD/PCU</Document_x0020_owner>
    <Sub_x002d_process xmlns="d8c39b0c-2d2c-4d97-985e-43530d176fa9">Tender Launch (Open Procedure)</Sub_x002d_process>
    <TaxCatchAll xmlns="e172dcd5-c174-4e8d-b39a-4fdd65fab44b" xsi:nil="true"/>
    <Process xmlns="d8c39b0c-2d2c-4d97-985e-43530d176fa9">Procurement ＆ Contracts</Process>
    <Short_x0020_description xmlns="d8c39b0c-2d2c-4d97-985e-43530d176fa9" xsi:nil="true"/>
    <Document_x0020_type xmlns="d8c39b0c-2d2c-4d97-985e-43530d176fa9">Template</Document_x0020_type>
    <SharedWithUsers xmlns="e172dcd5-c174-4e8d-b39a-4fdd65fab44b">
      <UserInfo>
        <DisplayName>BERIZZI Fabrizio</DisplayName>
        <AccountId>99</AccountId>
        <AccountType/>
      </UserInfo>
      <UserInfo>
        <DisplayName>TROULINOS Alexandros</DisplayName>
        <AccountId>34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3DF3A82BEB54F956B11BD487B0CBB" ma:contentTypeVersion="20" ma:contentTypeDescription="Create a new document." ma:contentTypeScope="" ma:versionID="18013e5c2e1ad11f64f6d6d893e95917">
  <xsd:schema xmlns:xsd="http://www.w3.org/2001/XMLSchema" xmlns:xs="http://www.w3.org/2001/XMLSchema" xmlns:p="http://schemas.microsoft.com/office/2006/metadata/properties" xmlns:ns2="d8c39b0c-2d2c-4d97-985e-43530d176fa9" xmlns:ns3="e172dcd5-c174-4e8d-b39a-4fdd65fab44b" targetNamespace="http://schemas.microsoft.com/office/2006/metadata/properties" ma:root="true" ma:fieldsID="5b7c5491a56084d0a18e4b2695ac7449" ns2:_="" ns3:_="">
    <xsd:import namespace="d8c39b0c-2d2c-4d97-985e-43530d176fa9"/>
    <xsd:import namespace="e172dcd5-c174-4e8d-b39a-4fdd65fab44b"/>
    <xsd:element name="properties">
      <xsd:complexType>
        <xsd:sequence>
          <xsd:element name="documentManagement">
            <xsd:complexType>
              <xsd:all>
                <xsd:element ref="ns2:Short_x0020_description" minOccurs="0"/>
                <xsd:element ref="ns2:Document_x0020_type"/>
                <xsd:element ref="ns2:Sub_x002d_process" minOccurs="0"/>
                <xsd:element ref="ns2:Document_x0020_owner"/>
                <xsd:element ref="ns2:Process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9b0c-2d2c-4d97-985e-43530d176fa9" elementFormDefault="qualified">
    <xsd:import namespace="http://schemas.microsoft.com/office/2006/documentManagement/types"/>
    <xsd:import namespace="http://schemas.microsoft.com/office/infopath/2007/PartnerControls"/>
    <xsd:element name="Short_x0020_description" ma:index="2" nillable="true" ma:displayName="Short description" ma:format="Dropdown" ma:internalName="Short_x0020_description" ma:readOnly="false">
      <xsd:simpleType>
        <xsd:restriction base="dms:Note">
          <xsd:maxLength value="255"/>
        </xsd:restriction>
      </xsd:simpleType>
    </xsd:element>
    <xsd:element name="Document_x0020_type" ma:index="3" ma:displayName="Document type" ma:default="Template" ma:format="Dropdown" ma:internalName="Document_x0020_type" ma:readOnly="false">
      <xsd:simpleType>
        <xsd:restriction base="dms:Choice">
          <xsd:enumeration value="Process guide"/>
          <xsd:enumeration value="IT manual"/>
          <xsd:enumeration value="Template"/>
          <xsd:enumeration value="Routing slip"/>
          <xsd:enumeration value="Training material"/>
        </xsd:restriction>
      </xsd:simpleType>
    </xsd:element>
    <xsd:element name="Sub_x002d_process" ma:index="4" nillable="true" ma:displayName="Sub-process" ma:format="Dropdown" ma:internalName="Sub_x002d_process" ma:readOnly="false">
      <xsd:simpleType>
        <xsd:union memberTypes="dms:Text">
          <xsd:simpleType>
            <xsd:restriction base="dms:Choice">
              <xsd:enumeration value="General Provisions for Ad hoc R&amp;T Projects &amp; Programmes"/>
              <xsd:enumeration value="Evaluation of Tenders"/>
              <xsd:enumeration value="Outlook - e-mails"/>
            </xsd:restriction>
          </xsd:simpleType>
        </xsd:union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CAP/AIR"/>
          <xsd:enumeration value="CE PO"/>
          <xsd:enumeration value="CSD/DIR"/>
          <xsd:enumeration value="CSD/FIN"/>
          <xsd:enumeration value="CSD/HR"/>
          <xsd:enumeration value="CSD/INFRA"/>
          <xsd:enumeration value="CSD/IT"/>
          <xsd:enumeration value="CSD/LEG"/>
          <xsd:enumeration value="CSD/PCU"/>
          <xsd:enumeration value="CSD/PMO"/>
          <xsd:enumeration value="CSD/RMO"/>
          <xsd:enumeration value="CSD/SEC"/>
          <xsd:enumeration value="ESI/TIU"/>
          <xsd:enumeration value="ISE/CEU"/>
          <xsd:enumeration value="ISE/ISP"/>
          <xsd:enumeration value="MCU"/>
          <xsd:enumeration value="RTI/TIU"/>
          <xsd:enumeration value="SPU HoU"/>
        </xsd:restriction>
      </xsd:simpleType>
    </xsd:element>
    <xsd:element name="Process" ma:index="6" ma:displayName="Process" ma:format="Dropdown" ma:internalName="Process" ma:readOnly="false">
      <xsd:simpleType>
        <xsd:restriction base="dms:Choice">
          <xsd:enumeration value="3-Year Planning Framework"/>
          <xsd:enumeration value="Agency Management Board Meetings"/>
          <xsd:enumeration value="Capability Development Plan"/>
          <xsd:enumeration value="CapTechs"/>
          <xsd:enumeration value="CE/DCE Briefings, Speeches ＆ Meeting Reports"/>
          <xsd:enumeration value="CE/DCE/Director Letters, Communications ＆ Documents"/>
          <xsd:enumeration value="Coordinated Annual Review on Defence"/>
          <xsd:enumeration value="Cyber"/>
          <xsd:enumeration value="Data Protection"/>
          <xsd:enumeration value="Defence Test ＆ Evaluation"/>
          <xsd:enumeration value="EDA Infrastructure"/>
          <xsd:enumeration value="EDA Security"/>
          <xsd:enumeration value="Energy ＆ Environment"/>
          <xsd:enumeration value="EUCI Handling"/>
          <xsd:enumeration value="EU Funding"/>
          <xsd:enumeration value="EU SatCom Market"/>
          <xsd:enumeration value="Finance"/>
          <xsd:enumeration value="Framework Nations Concept"/>
          <xsd:enumeration value="Human Resources"/>
          <xsd:enumeration value="Information Management"/>
          <xsd:enumeration value="IT Committee"/>
          <xsd:enumeration value="IT Tools Requirements"/>
          <xsd:enumeration value="Key Strategic Activities"/>
          <xsd:enumeration value="Legal &amp; Data Protection"/>
          <xsd:enumeration value="Media &amp; Communication"/>
          <xsd:enumeration value="Military Mobility"/>
          <xsd:enumeration value="Missions &amp; Participation in Events"/>
          <xsd:enumeration value="Overarching Strategic Research Agenda"/>
          <xsd:enumeration value="PESCO"/>
          <xsd:enumeration value="Procurement ＆ Contracts"/>
          <xsd:enumeration value="Project Management"/>
          <xsd:enumeration value="Relations with Third Parties"/>
          <xsd:enumeration value="Research ＆ Technology"/>
          <xsd:enumeration value="Security of Supply"/>
          <xsd:enumeration value="Staff Committee"/>
          <xsd:enumeration value="Steering Board Meetings"/>
          <xsd:enumeration value="Strategic Context Case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dcd5-c174-4e8d-b39a-4fdd65fab44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8e93e8-8377-4e8d-813d-00aa3e7ece37}" ma:internalName="TaxCatchAll" ma:readOnly="false" ma:showField="CatchAllData" ma:web="e172dcd5-c174-4e8d-b39a-4fdd65fab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BF562-9847-4E55-897E-E93F4F19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F3766-DEE8-4419-9C3F-C49C068ED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49C8E-4768-49A2-AABF-3C631352CE3E}">
  <ds:schemaRefs>
    <ds:schemaRef ds:uri="http://schemas.microsoft.com/office/2006/metadata/properties"/>
    <ds:schemaRef ds:uri="d8c39b0c-2d2c-4d97-985e-43530d176fa9"/>
    <ds:schemaRef ds:uri="e172dcd5-c174-4e8d-b39a-4fdd65fab44b"/>
  </ds:schemaRefs>
</ds:datastoreItem>
</file>

<file path=customXml/itemProps4.xml><?xml version="1.0" encoding="utf-8"?>
<ds:datastoreItem xmlns:ds="http://schemas.openxmlformats.org/officeDocument/2006/customXml" ds:itemID="{BDF5F3B3-F57C-4CF4-AF42-366FE47E8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39b0c-2d2c-4d97-985e-43530d176fa9"/>
    <ds:schemaRef ds:uri="e172dcd5-c174-4e8d-b39a-4fdd65fa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449</Words>
  <Characters>2533</Characters>
  <Application>Microsoft Office Word</Application>
  <DocSecurity>0</DocSecurity>
  <Lines>21</Lines>
  <Paragraphs>5</Paragraphs>
  <ScaleCrop>false</ScaleCrop>
  <Company>畅潲数湡䌠浯業獳潩n</Company>
  <LinksUpToDate>false</LinksUpToDate>
  <CharactersWithSpaces>2977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http://www.eda.europa.eu/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4_10_2_cahier_des_charges_open_procedure_en_july2010.doc</dc:title>
  <dc:subject/>
  <dc:creator>mengere</dc:creator>
  <cp:keywords/>
  <cp:lastModifiedBy>CUKA Sibille</cp:lastModifiedBy>
  <cp:revision>471</cp:revision>
  <cp:lastPrinted>2017-02-01T09:59:00Z</cp:lastPrinted>
  <dcterms:created xsi:type="dcterms:W3CDTF">2024-06-24T20:30:00Z</dcterms:created>
  <dcterms:modified xsi:type="dcterms:W3CDTF">2025-02-05T10:03:00Z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ALBANESE-TILLY Sabrina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ALBANESE-TILLY Sabrina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_dlc_DocIdItemGuid">
    <vt:lpwstr>0deb7f35-a99c-465b-99d7-decdb5e93ad3</vt:lpwstr>
  </property>
  <property fmtid="{D5CDD505-2E9C-101B-9397-08002B2CF9AE}" pid="12" name="AuthorIds_UIVersion_512">
    <vt:lpwstr>14</vt:lpwstr>
  </property>
  <property fmtid="{D5CDD505-2E9C-101B-9397-08002B2CF9AE}" pid="13" name="ContentTypeId">
    <vt:lpwstr>0x0101040024B534889B9E7945989D4006A21F102F</vt:lpwstr>
  </property>
  <property fmtid="{D5CDD505-2E9C-101B-9397-08002B2CF9AE}" pid="14" name="AuthorIds_UIVersion_514">
    <vt:lpwstr>35</vt:lpwstr>
  </property>
  <property fmtid="{D5CDD505-2E9C-101B-9397-08002B2CF9AE}" pid="15" name="AuthorIds_UIVersion_1025">
    <vt:lpwstr>35</vt:lpwstr>
  </property>
</Properties>
</file>